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ascii="Arial" w:hAnsi="Arial" w:cs="Arial"/>
          <w:b/>
          <w:sz w:val="24"/>
          <w:szCs w:val="24"/>
          <w:lang w:val="ca-ES"/>
        </w:rPr>
      </w:pPr>
      <w:bookmarkStart w:id="0" w:name="_GoBack"/>
      <w:bookmarkEnd w:id="0"/>
      <w:r w:rsidRPr="00E27F34">
        <w:rPr>
          <w:rFonts w:ascii="Arial" w:hAnsi="Arial" w:cs="Arial"/>
          <w:b/>
          <w:sz w:val="24"/>
          <w:szCs w:val="24"/>
          <w:lang w:val="ca-ES"/>
        </w:rPr>
        <w:t xml:space="preserve">Moció que presenta el Grup Municipal Esquerra Unida País Valencià: Acord Ciutadà al Ple de l'Ajuntament en relació amb la petició de l'adhesió del Ple de l'Ajuntament de Silla al denominat Pacte Social per l'Aigua </w:t>
      </w: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ascii="Arial" w:hAnsi="Arial" w:cs="Arial"/>
          <w:sz w:val="24"/>
          <w:szCs w:val="24"/>
          <w:lang w:val="ca-ES"/>
        </w:rPr>
      </w:pPr>
      <w:r w:rsidRPr="00E27F34">
        <w:rPr>
          <w:rFonts w:ascii="Arial" w:hAnsi="Arial" w:cs="Arial"/>
          <w:sz w:val="24"/>
          <w:szCs w:val="24"/>
          <w:lang w:val="ca-ES"/>
        </w:rPr>
        <w:t xml:space="preserve">Als efectes de sotmetre </w:t>
      </w:r>
      <w:r w:rsidR="003161AB" w:rsidRPr="00E27F34">
        <w:rPr>
          <w:rFonts w:ascii="Arial" w:hAnsi="Arial" w:cs="Arial"/>
          <w:sz w:val="24"/>
          <w:szCs w:val="24"/>
          <w:lang w:val="ca-ES"/>
        </w:rPr>
        <w:t>en el</w:t>
      </w:r>
      <w:r w:rsidRPr="00E27F34">
        <w:rPr>
          <w:rFonts w:ascii="Arial" w:hAnsi="Arial" w:cs="Arial"/>
          <w:sz w:val="24"/>
          <w:szCs w:val="24"/>
          <w:lang w:val="ca-ES"/>
        </w:rPr>
        <w:t xml:space="preserve"> pròxim Ple </w:t>
      </w:r>
      <w:r w:rsidR="003161AB" w:rsidRPr="00E27F34">
        <w:rPr>
          <w:rFonts w:ascii="Arial" w:hAnsi="Arial" w:cs="Arial"/>
          <w:sz w:val="24"/>
          <w:szCs w:val="24"/>
          <w:lang w:val="ca-ES"/>
        </w:rPr>
        <w:t>municipal ordinari</w:t>
      </w:r>
      <w:r w:rsidRPr="00E27F34">
        <w:rPr>
          <w:rFonts w:ascii="Arial" w:hAnsi="Arial" w:cs="Arial"/>
          <w:sz w:val="24"/>
          <w:szCs w:val="24"/>
          <w:lang w:val="ca-ES"/>
        </w:rPr>
        <w:t xml:space="preserve">, d'acord amb la Llei de </w:t>
      </w:r>
      <w:r w:rsidR="003161AB" w:rsidRPr="00E27F34">
        <w:rPr>
          <w:rFonts w:ascii="Arial" w:hAnsi="Arial" w:cs="Arial"/>
          <w:sz w:val="24"/>
          <w:szCs w:val="24"/>
          <w:lang w:val="ca-ES"/>
        </w:rPr>
        <w:t xml:space="preserve">bases de règim local </w:t>
      </w:r>
      <w:r w:rsidRPr="00E27F34">
        <w:rPr>
          <w:rFonts w:ascii="Arial" w:hAnsi="Arial" w:cs="Arial"/>
          <w:sz w:val="24"/>
          <w:szCs w:val="24"/>
          <w:lang w:val="ca-ES"/>
        </w:rPr>
        <w:t xml:space="preserve">7/85 i reglaments que la </w:t>
      </w:r>
      <w:r w:rsidR="003161AB" w:rsidRPr="00E27F34">
        <w:rPr>
          <w:rFonts w:ascii="Arial" w:hAnsi="Arial" w:cs="Arial"/>
          <w:sz w:val="24"/>
          <w:szCs w:val="24"/>
          <w:lang w:val="ca-ES"/>
        </w:rPr>
        <w:t>despleguen</w:t>
      </w:r>
      <w:r w:rsidRPr="00E27F34">
        <w:rPr>
          <w:rFonts w:ascii="Arial" w:hAnsi="Arial" w:cs="Arial"/>
          <w:sz w:val="24"/>
          <w:szCs w:val="24"/>
          <w:lang w:val="ca-ES"/>
        </w:rPr>
        <w:t>, així com el ROM, es presenta</w:t>
      </w:r>
      <w:r w:rsidR="003161AB" w:rsidRPr="00E27F34">
        <w:rPr>
          <w:rFonts w:ascii="Arial" w:hAnsi="Arial" w:cs="Arial"/>
          <w:sz w:val="24"/>
          <w:szCs w:val="24"/>
          <w:lang w:val="ca-ES"/>
        </w:rPr>
        <w:t>,</w:t>
      </w:r>
      <w:r w:rsidRPr="00E27F34">
        <w:rPr>
          <w:rFonts w:ascii="Arial" w:hAnsi="Arial" w:cs="Arial"/>
          <w:sz w:val="24"/>
          <w:szCs w:val="24"/>
          <w:lang w:val="ca-ES"/>
        </w:rPr>
        <w:t xml:space="preserve"> per al seu debat i aprovació, amb un informe previ que </w:t>
      </w:r>
      <w:r w:rsidR="003161AB" w:rsidRPr="00E27F34">
        <w:rPr>
          <w:rFonts w:ascii="Arial" w:hAnsi="Arial" w:cs="Arial"/>
          <w:sz w:val="24"/>
          <w:szCs w:val="24"/>
          <w:lang w:val="ca-ES"/>
        </w:rPr>
        <w:t>la comissió informativa corresponent podrà emetre</w:t>
      </w:r>
      <w:r w:rsidRPr="00E27F34">
        <w:rPr>
          <w:rFonts w:ascii="Arial" w:hAnsi="Arial" w:cs="Arial"/>
          <w:sz w:val="24"/>
          <w:szCs w:val="24"/>
          <w:lang w:val="ca-ES"/>
        </w:rPr>
        <w:t xml:space="preserve">, si procedeix, la següent: </w:t>
      </w: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jc w:val="center"/>
        <w:rPr>
          <w:rFonts w:ascii="Arial" w:hAnsi="Arial" w:cs="Arial"/>
          <w:sz w:val="24"/>
          <w:szCs w:val="24"/>
          <w:lang w:val="ca-ES"/>
        </w:rPr>
      </w:pPr>
    </w:p>
    <w:p w:rsidR="001F53DA"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jc w:val="center"/>
        <w:rPr>
          <w:rFonts w:ascii="Arial" w:hAnsi="Arial" w:cs="Arial"/>
          <w:b/>
          <w:bCs/>
          <w:sz w:val="24"/>
          <w:szCs w:val="24"/>
          <w:u w:val="single"/>
          <w:lang w:val="ca-ES"/>
        </w:rPr>
      </w:pPr>
      <w:r w:rsidRPr="00E27F34">
        <w:rPr>
          <w:rFonts w:ascii="Arial" w:hAnsi="Arial" w:cs="Arial"/>
          <w:b/>
          <w:bCs/>
          <w:sz w:val="24"/>
          <w:szCs w:val="24"/>
          <w:u w:val="single"/>
          <w:lang w:val="ca-ES"/>
        </w:rPr>
        <w:t>MOCIÓ</w:t>
      </w:r>
    </w:p>
    <w:p w:rsidR="001F5E54" w:rsidRPr="00E27F34" w:rsidRDefault="001F5E54"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jc w:val="center"/>
        <w:rPr>
          <w:rFonts w:ascii="Arial" w:hAnsi="Arial" w:cs="Arial"/>
          <w:b/>
          <w:bCs/>
          <w:sz w:val="24"/>
          <w:szCs w:val="24"/>
          <w:u w:val="single"/>
          <w:lang w:val="ca-ES"/>
        </w:rPr>
      </w:pP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ascii="Arial" w:hAnsi="Arial" w:cs="Arial"/>
          <w:sz w:val="24"/>
          <w:szCs w:val="24"/>
          <w:lang w:val="ca-ES"/>
        </w:rPr>
      </w:pPr>
      <w:r w:rsidRPr="00E27F34">
        <w:rPr>
          <w:rFonts w:ascii="Arial" w:hAnsi="Arial" w:cs="Arial"/>
          <w:sz w:val="24"/>
          <w:szCs w:val="24"/>
          <w:lang w:val="ca-ES"/>
        </w:rPr>
        <w:t xml:space="preserve">Els nombrosos problemes de gestió de l'aigua que posseeix el nostre municipi tenen la base en un model de gestió privat de l'aigua incompatible amb la nostra idea de ciutat. L'accés desigual, l’increment del preu de les tarifes, la pèrdua de la capacitat de control financer i tècnic del servei, els obstacles mediambientals i escandalosos marges de guanys estan impulsant a les municipalitats a reprendre el control d'un servei essencial, </w:t>
      </w:r>
      <w:r w:rsidRPr="00E27F34">
        <w:rPr>
          <w:rFonts w:ascii="Arial" w:hAnsi="Arial" w:cs="Arial"/>
          <w:i/>
          <w:sz w:val="24"/>
          <w:szCs w:val="24"/>
          <w:lang w:val="ca-ES"/>
        </w:rPr>
        <w:t>l'aigua</w:t>
      </w:r>
      <w:r w:rsidRPr="00E27F34">
        <w:rPr>
          <w:rFonts w:ascii="Arial" w:hAnsi="Arial" w:cs="Arial"/>
          <w:sz w:val="24"/>
          <w:szCs w:val="24"/>
          <w:lang w:val="ca-ES"/>
        </w:rPr>
        <w:t xml:space="preserve">. </w:t>
      </w:r>
    </w:p>
    <w:p w:rsidR="003161AB" w:rsidRPr="00E27F34" w:rsidRDefault="003161AB"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ascii="Arial" w:hAnsi="Arial" w:cs="Arial"/>
          <w:sz w:val="24"/>
          <w:szCs w:val="24"/>
          <w:lang w:val="ca-ES"/>
        </w:rPr>
      </w:pP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ascii="Arial" w:hAnsi="Arial" w:cs="Arial"/>
          <w:sz w:val="24"/>
          <w:szCs w:val="24"/>
          <w:lang w:val="ca-ES"/>
        </w:rPr>
      </w:pPr>
      <w:r w:rsidRPr="00E27F34">
        <w:rPr>
          <w:rFonts w:ascii="Arial" w:hAnsi="Arial" w:cs="Arial"/>
          <w:sz w:val="24"/>
          <w:szCs w:val="24"/>
          <w:lang w:val="ca-ES"/>
        </w:rPr>
        <w:t xml:space="preserve">La </w:t>
      </w:r>
      <w:r w:rsidRPr="00E27F34">
        <w:rPr>
          <w:rFonts w:ascii="Arial" w:hAnsi="Arial" w:cs="Arial"/>
          <w:i/>
          <w:sz w:val="24"/>
          <w:szCs w:val="24"/>
          <w:lang w:val="ca-ES"/>
        </w:rPr>
        <w:t>remunicipalització</w:t>
      </w:r>
      <w:r w:rsidRPr="00E27F34">
        <w:rPr>
          <w:rFonts w:ascii="Arial" w:hAnsi="Arial" w:cs="Arial"/>
          <w:sz w:val="24"/>
          <w:szCs w:val="24"/>
          <w:lang w:val="ca-ES"/>
        </w:rPr>
        <w:t xml:space="preserve"> de l'aigua és una tendència nova</w:t>
      </w:r>
      <w:r w:rsidR="003161AB" w:rsidRPr="00E27F34">
        <w:rPr>
          <w:rFonts w:ascii="Arial" w:hAnsi="Arial" w:cs="Arial"/>
          <w:sz w:val="24"/>
          <w:szCs w:val="24"/>
          <w:lang w:val="ca-ES"/>
        </w:rPr>
        <w:t>. H</w:t>
      </w:r>
      <w:r w:rsidR="00F2730F" w:rsidRPr="00E27F34">
        <w:rPr>
          <w:rFonts w:ascii="Arial" w:hAnsi="Arial" w:cs="Arial"/>
          <w:sz w:val="24"/>
          <w:szCs w:val="24"/>
          <w:lang w:val="ca-ES"/>
        </w:rPr>
        <w:t>i ha m</w:t>
      </w:r>
      <w:r w:rsidRPr="00E27F34">
        <w:rPr>
          <w:rFonts w:ascii="Arial" w:hAnsi="Arial" w:cs="Arial"/>
          <w:sz w:val="24"/>
          <w:szCs w:val="24"/>
          <w:lang w:val="ca-ES"/>
        </w:rPr>
        <w:t xml:space="preserve">és de 235 casos de remunicipalització en tot el món en 15 anys, en 37 països de tot el món, un procés que afecta més de 100 milions de persones. </w:t>
      </w:r>
      <w:r w:rsidR="003161AB" w:rsidRPr="00E27F34">
        <w:rPr>
          <w:rFonts w:ascii="Arial" w:hAnsi="Arial" w:cs="Arial"/>
          <w:sz w:val="24"/>
          <w:szCs w:val="24"/>
          <w:lang w:val="ca-ES"/>
        </w:rPr>
        <w:t>Als</w:t>
      </w:r>
      <w:r w:rsidRPr="00E27F34">
        <w:rPr>
          <w:rFonts w:ascii="Arial" w:hAnsi="Arial" w:cs="Arial"/>
          <w:sz w:val="24"/>
          <w:szCs w:val="24"/>
          <w:lang w:val="ca-ES"/>
        </w:rPr>
        <w:t xml:space="preserve"> Estats Units destaquen Atlanta i </w:t>
      </w:r>
      <w:r w:rsidR="00634393" w:rsidRPr="00E27F34">
        <w:rPr>
          <w:rFonts w:ascii="Arial" w:hAnsi="Arial" w:cs="Arial"/>
          <w:sz w:val="24"/>
          <w:szCs w:val="24"/>
          <w:lang w:val="ca-ES"/>
        </w:rPr>
        <w:t>Indianapolis</w:t>
      </w:r>
      <w:r w:rsidRPr="00E27F34">
        <w:rPr>
          <w:rFonts w:ascii="Arial" w:hAnsi="Arial" w:cs="Arial"/>
          <w:sz w:val="24"/>
          <w:szCs w:val="24"/>
          <w:lang w:val="ca-ES"/>
        </w:rPr>
        <w:t xml:space="preserve">; a Europa, París, Berlín o Budapest; i </w:t>
      </w:r>
      <w:r w:rsidR="003161AB" w:rsidRPr="00E27F34">
        <w:rPr>
          <w:rFonts w:ascii="Arial" w:hAnsi="Arial" w:cs="Arial"/>
          <w:sz w:val="24"/>
          <w:szCs w:val="24"/>
          <w:lang w:val="ca-ES"/>
        </w:rPr>
        <w:t>a</w:t>
      </w:r>
      <w:r w:rsidRPr="00E27F34">
        <w:rPr>
          <w:rFonts w:ascii="Arial" w:hAnsi="Arial" w:cs="Arial"/>
          <w:sz w:val="24"/>
          <w:szCs w:val="24"/>
          <w:lang w:val="ca-ES"/>
        </w:rPr>
        <w:t xml:space="preserve">ls països del sud, Buenos Aires, La Paz, </w:t>
      </w:r>
      <w:r w:rsidR="00634393" w:rsidRPr="00E27F34">
        <w:rPr>
          <w:rFonts w:ascii="Arial" w:hAnsi="Arial" w:cs="Arial"/>
          <w:sz w:val="24"/>
          <w:szCs w:val="24"/>
          <w:lang w:val="ca-ES"/>
        </w:rPr>
        <w:t>Johannesburg</w:t>
      </w:r>
      <w:r w:rsidRPr="00E27F34">
        <w:rPr>
          <w:rFonts w:ascii="Arial" w:hAnsi="Arial" w:cs="Arial"/>
          <w:sz w:val="24"/>
          <w:szCs w:val="24"/>
          <w:lang w:val="ca-ES"/>
        </w:rPr>
        <w:t xml:space="preserve">, Dar-es-Salaam, Accra, Almaty o Kuala Lumpur. La </w:t>
      </w:r>
      <w:proofErr w:type="spellStart"/>
      <w:r w:rsidRPr="00E27F34">
        <w:rPr>
          <w:rFonts w:ascii="Arial" w:hAnsi="Arial" w:cs="Arial"/>
          <w:sz w:val="24"/>
          <w:szCs w:val="24"/>
          <w:lang w:val="ca-ES"/>
        </w:rPr>
        <w:t>desprivatització</w:t>
      </w:r>
      <w:proofErr w:type="spellEnd"/>
      <w:r w:rsidRPr="00E27F34">
        <w:rPr>
          <w:rFonts w:ascii="Arial" w:hAnsi="Arial" w:cs="Arial"/>
          <w:sz w:val="24"/>
          <w:szCs w:val="24"/>
          <w:lang w:val="ca-ES"/>
        </w:rPr>
        <w:t xml:space="preserve"> és ja un fenomen global.</w:t>
      </w:r>
    </w:p>
    <w:p w:rsidR="003161AB" w:rsidRPr="00E27F34" w:rsidRDefault="003161AB"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ascii="Arial" w:hAnsi="Arial" w:cs="Arial"/>
          <w:sz w:val="24"/>
          <w:szCs w:val="24"/>
          <w:lang w:val="ca-ES"/>
        </w:rPr>
      </w:pP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ascii="Arial" w:hAnsi="Arial" w:cs="Arial"/>
          <w:sz w:val="24"/>
          <w:szCs w:val="24"/>
          <w:lang w:val="ca-ES"/>
        </w:rPr>
      </w:pPr>
      <w:r w:rsidRPr="00E27F34">
        <w:rPr>
          <w:rFonts w:ascii="Arial" w:hAnsi="Arial" w:cs="Arial"/>
          <w:sz w:val="24"/>
          <w:szCs w:val="24"/>
          <w:lang w:val="ca-ES"/>
        </w:rPr>
        <w:t>Existeixen ja molts estudis que analitzen la transició de l'abast</w:t>
      </w:r>
      <w:r w:rsidR="001850B4" w:rsidRPr="00E27F34">
        <w:rPr>
          <w:rFonts w:ascii="Arial" w:hAnsi="Arial" w:cs="Arial"/>
          <w:sz w:val="24"/>
          <w:szCs w:val="24"/>
          <w:lang w:val="ca-ES"/>
        </w:rPr>
        <w:t>a</w:t>
      </w:r>
      <w:r w:rsidRPr="00E27F34">
        <w:rPr>
          <w:rFonts w:ascii="Arial" w:hAnsi="Arial" w:cs="Arial"/>
          <w:sz w:val="24"/>
          <w:szCs w:val="24"/>
          <w:lang w:val="ca-ES"/>
        </w:rPr>
        <w:t xml:space="preserve">ment privat d'aigua al públic i tots destaquen París com un model de referència. </w:t>
      </w:r>
    </w:p>
    <w:p w:rsidR="003161AB" w:rsidRPr="00E27F34" w:rsidRDefault="003161AB"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ascii="Arial" w:hAnsi="Arial" w:cs="Arial"/>
          <w:sz w:val="24"/>
          <w:szCs w:val="24"/>
          <w:lang w:val="ca-ES"/>
        </w:rPr>
      </w:pPr>
    </w:p>
    <w:p w:rsidR="001F53DA" w:rsidRPr="00E27F34" w:rsidRDefault="003161AB"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ascii="Arial" w:hAnsi="Arial" w:cs="Arial"/>
          <w:sz w:val="24"/>
          <w:szCs w:val="24"/>
          <w:lang w:val="ca-ES"/>
        </w:rPr>
      </w:pPr>
      <w:r w:rsidRPr="00E27F34">
        <w:rPr>
          <w:rFonts w:ascii="Arial" w:hAnsi="Arial" w:cs="Arial"/>
          <w:sz w:val="24"/>
          <w:szCs w:val="24"/>
          <w:lang w:val="ca-ES"/>
        </w:rPr>
        <w:t>A</w:t>
      </w:r>
      <w:r w:rsidR="001F53DA" w:rsidRPr="00E27F34">
        <w:rPr>
          <w:rFonts w:ascii="Arial" w:hAnsi="Arial" w:cs="Arial"/>
          <w:sz w:val="24"/>
          <w:szCs w:val="24"/>
          <w:lang w:val="ca-ES"/>
        </w:rPr>
        <w:t xml:space="preserve"> la capital francesa, el rebut va abaixar un 8% durant el primer any i es van obtindre beneficis de 35 milions d'euros. A més de prohibir els tall</w:t>
      </w:r>
      <w:r w:rsidR="00634393" w:rsidRPr="00E27F34">
        <w:rPr>
          <w:rFonts w:ascii="Arial" w:hAnsi="Arial" w:cs="Arial"/>
          <w:sz w:val="24"/>
          <w:szCs w:val="24"/>
          <w:lang w:val="ca-ES"/>
        </w:rPr>
        <w:t>ament</w:t>
      </w:r>
      <w:r w:rsidR="001F53DA" w:rsidRPr="00E27F34">
        <w:rPr>
          <w:rFonts w:ascii="Arial" w:hAnsi="Arial" w:cs="Arial"/>
          <w:sz w:val="24"/>
          <w:szCs w:val="24"/>
          <w:lang w:val="ca-ES"/>
        </w:rPr>
        <w:t xml:space="preserve">s d'aigua per a les famílies que no puguen pagar, s'han creat nous serveis mediambientals (instal·lacions de mecanismes d'estalvi d'aigua en </w:t>
      </w:r>
      <w:r w:rsidRPr="00E27F34">
        <w:rPr>
          <w:rFonts w:ascii="Arial" w:hAnsi="Arial" w:cs="Arial"/>
          <w:sz w:val="24"/>
          <w:szCs w:val="24"/>
          <w:lang w:val="ca-ES"/>
        </w:rPr>
        <w:t>els habitatges</w:t>
      </w:r>
      <w:r w:rsidR="001F53DA" w:rsidRPr="00E27F34">
        <w:rPr>
          <w:rFonts w:ascii="Arial" w:hAnsi="Arial" w:cs="Arial"/>
          <w:sz w:val="24"/>
          <w:szCs w:val="24"/>
          <w:lang w:val="ca-ES"/>
        </w:rPr>
        <w:t xml:space="preserve"> de protecció oficial) i s'ha aconseguit que</w:t>
      </w:r>
      <w:r w:rsidRPr="00E27F34">
        <w:rPr>
          <w:rFonts w:ascii="Arial" w:hAnsi="Arial" w:cs="Arial"/>
          <w:sz w:val="24"/>
          <w:szCs w:val="24"/>
          <w:lang w:val="ca-ES"/>
        </w:rPr>
        <w:t>,</w:t>
      </w:r>
      <w:r w:rsidR="001F53DA" w:rsidRPr="00E27F34">
        <w:rPr>
          <w:rFonts w:ascii="Arial" w:hAnsi="Arial" w:cs="Arial"/>
          <w:sz w:val="24"/>
          <w:szCs w:val="24"/>
          <w:lang w:val="ca-ES"/>
        </w:rPr>
        <w:t xml:space="preserve"> amb l'empresa pública</w:t>
      </w:r>
      <w:r w:rsidRPr="00E27F34">
        <w:rPr>
          <w:rFonts w:ascii="Arial" w:hAnsi="Arial" w:cs="Arial"/>
          <w:sz w:val="24"/>
          <w:szCs w:val="24"/>
          <w:lang w:val="ca-ES"/>
        </w:rPr>
        <w:t>,</w:t>
      </w:r>
      <w:r w:rsidR="001F53DA" w:rsidRPr="00E27F34">
        <w:rPr>
          <w:rFonts w:ascii="Arial" w:hAnsi="Arial" w:cs="Arial"/>
          <w:sz w:val="24"/>
          <w:szCs w:val="24"/>
          <w:lang w:val="ca-ES"/>
        </w:rPr>
        <w:t xml:space="preserve"> la gestió </w:t>
      </w:r>
      <w:proofErr w:type="spellStart"/>
      <w:r w:rsidR="001F53DA" w:rsidRPr="00E27F34">
        <w:rPr>
          <w:rFonts w:ascii="Arial" w:hAnsi="Arial" w:cs="Arial"/>
          <w:sz w:val="24"/>
          <w:szCs w:val="24"/>
          <w:lang w:val="ca-ES"/>
        </w:rPr>
        <w:t>siga</w:t>
      </w:r>
      <w:proofErr w:type="spellEnd"/>
      <w:r w:rsidR="001F53DA" w:rsidRPr="00E27F34">
        <w:rPr>
          <w:rFonts w:ascii="Arial" w:hAnsi="Arial" w:cs="Arial"/>
          <w:sz w:val="24"/>
          <w:szCs w:val="24"/>
          <w:lang w:val="ca-ES"/>
        </w:rPr>
        <w:t xml:space="preserve"> </w:t>
      </w:r>
      <w:r w:rsidR="00F2730F" w:rsidRPr="00E27F34">
        <w:rPr>
          <w:rFonts w:ascii="Arial" w:hAnsi="Arial" w:cs="Arial"/>
          <w:sz w:val="24"/>
          <w:szCs w:val="24"/>
          <w:lang w:val="ca-ES"/>
        </w:rPr>
        <w:t>més democràtica i participativa</w:t>
      </w:r>
      <w:r w:rsidR="001F53DA" w:rsidRPr="00E27F34">
        <w:rPr>
          <w:rFonts w:ascii="Arial" w:hAnsi="Arial" w:cs="Arial"/>
          <w:sz w:val="24"/>
          <w:szCs w:val="24"/>
          <w:lang w:val="ca-ES"/>
        </w:rPr>
        <w:t xml:space="preserve"> amb </w:t>
      </w:r>
      <w:r w:rsidR="00F2730F" w:rsidRPr="00E27F34">
        <w:rPr>
          <w:rFonts w:ascii="Arial" w:hAnsi="Arial" w:cs="Arial"/>
          <w:sz w:val="24"/>
          <w:szCs w:val="24"/>
          <w:lang w:val="ca-ES"/>
        </w:rPr>
        <w:t xml:space="preserve">el personal, </w:t>
      </w:r>
      <w:r w:rsidRPr="00E27F34">
        <w:rPr>
          <w:rFonts w:ascii="Arial" w:hAnsi="Arial" w:cs="Arial"/>
          <w:sz w:val="24"/>
          <w:szCs w:val="24"/>
          <w:lang w:val="ca-ES"/>
        </w:rPr>
        <w:t xml:space="preserve">els </w:t>
      </w:r>
      <w:r w:rsidR="001F53DA" w:rsidRPr="00E27F34">
        <w:rPr>
          <w:rFonts w:ascii="Arial" w:hAnsi="Arial" w:cs="Arial"/>
          <w:sz w:val="24"/>
          <w:szCs w:val="24"/>
          <w:lang w:val="ca-ES"/>
        </w:rPr>
        <w:t xml:space="preserve">usuaris i </w:t>
      </w:r>
      <w:r w:rsidRPr="00E27F34">
        <w:rPr>
          <w:rFonts w:ascii="Arial" w:hAnsi="Arial" w:cs="Arial"/>
          <w:sz w:val="24"/>
          <w:szCs w:val="24"/>
          <w:lang w:val="ca-ES"/>
        </w:rPr>
        <w:t>les associacions ciutadanes en el C</w:t>
      </w:r>
      <w:r w:rsidR="001F53DA" w:rsidRPr="00E27F34">
        <w:rPr>
          <w:rFonts w:ascii="Arial" w:hAnsi="Arial" w:cs="Arial"/>
          <w:sz w:val="24"/>
          <w:szCs w:val="24"/>
          <w:lang w:val="ca-ES"/>
        </w:rPr>
        <w:t>onsell d'</w:t>
      </w:r>
      <w:r w:rsidRPr="00E27F34">
        <w:rPr>
          <w:rFonts w:ascii="Arial" w:hAnsi="Arial" w:cs="Arial"/>
          <w:sz w:val="24"/>
          <w:szCs w:val="24"/>
          <w:lang w:val="ca-ES"/>
        </w:rPr>
        <w:t>A</w:t>
      </w:r>
      <w:r w:rsidR="001F53DA" w:rsidRPr="00E27F34">
        <w:rPr>
          <w:rFonts w:ascii="Arial" w:hAnsi="Arial" w:cs="Arial"/>
          <w:sz w:val="24"/>
          <w:szCs w:val="24"/>
          <w:lang w:val="ca-ES"/>
        </w:rPr>
        <w:t xml:space="preserve">dministració. Des </w:t>
      </w:r>
      <w:proofErr w:type="spellStart"/>
      <w:r w:rsidR="001F53DA" w:rsidRPr="00E27F34">
        <w:rPr>
          <w:rFonts w:ascii="Arial" w:hAnsi="Arial" w:cs="Arial"/>
          <w:sz w:val="24"/>
          <w:szCs w:val="24"/>
          <w:lang w:val="ca-ES"/>
        </w:rPr>
        <w:t>d'Eau</w:t>
      </w:r>
      <w:proofErr w:type="spellEnd"/>
      <w:r w:rsidR="001F53DA" w:rsidRPr="00E27F34">
        <w:rPr>
          <w:rFonts w:ascii="Arial" w:hAnsi="Arial" w:cs="Arial"/>
          <w:sz w:val="24"/>
          <w:szCs w:val="24"/>
          <w:lang w:val="ca-ES"/>
        </w:rPr>
        <w:t xml:space="preserve"> de Paris s'ha contribuït al desenvolupament del dret de ciutat </w:t>
      </w:r>
      <w:r w:rsidR="00F2730F" w:rsidRPr="00E27F34">
        <w:rPr>
          <w:rFonts w:ascii="Arial" w:hAnsi="Arial" w:cs="Arial"/>
          <w:sz w:val="24"/>
          <w:szCs w:val="24"/>
          <w:lang w:val="ca-ES"/>
        </w:rPr>
        <w:t>i han dissenya</w:t>
      </w:r>
      <w:r w:rsidR="001F53DA" w:rsidRPr="00E27F34">
        <w:rPr>
          <w:rFonts w:ascii="Arial" w:hAnsi="Arial" w:cs="Arial"/>
          <w:sz w:val="24"/>
          <w:szCs w:val="24"/>
          <w:lang w:val="ca-ES"/>
        </w:rPr>
        <w:t xml:space="preserve">t polítiques d'inclusió social. S'han realitzat, per exemple, nombroses accions per facilitar l'accés a l'aigua a les persones sense sostre (repartiment de cantimplores, distribució de bidons d'aigua i mapes de localització de les fonts) i s'ha creat una àmplia xarxa de punts d'aigua potable (1.200) repartits per tota la ciutat que permeten l'accés a una aigua gratuïta i de gestió pública. A Espanya també hi ha casos com els del Torrelavega (segon nucli més important de Cantàbria), </w:t>
      </w:r>
      <w:proofErr w:type="spellStart"/>
      <w:r w:rsidR="001F53DA" w:rsidRPr="00E27F34">
        <w:rPr>
          <w:rFonts w:ascii="Arial" w:hAnsi="Arial" w:cs="Arial"/>
          <w:sz w:val="24"/>
          <w:szCs w:val="24"/>
          <w:lang w:val="ca-ES"/>
        </w:rPr>
        <w:t>Ermua</w:t>
      </w:r>
      <w:proofErr w:type="spellEnd"/>
      <w:r w:rsidR="001F53DA" w:rsidRPr="00E27F34">
        <w:rPr>
          <w:rFonts w:ascii="Arial" w:hAnsi="Arial" w:cs="Arial"/>
          <w:sz w:val="24"/>
          <w:szCs w:val="24"/>
          <w:lang w:val="ca-ES"/>
        </w:rPr>
        <w:t xml:space="preserve"> (Biscaia), </w:t>
      </w:r>
      <w:proofErr w:type="spellStart"/>
      <w:r w:rsidR="001F53DA" w:rsidRPr="00E27F34">
        <w:rPr>
          <w:rFonts w:ascii="Arial" w:hAnsi="Arial" w:cs="Arial"/>
          <w:sz w:val="24"/>
          <w:szCs w:val="24"/>
          <w:lang w:val="ca-ES"/>
        </w:rPr>
        <w:t>Arteixo</w:t>
      </w:r>
      <w:proofErr w:type="spellEnd"/>
      <w:r w:rsidR="001F53DA" w:rsidRPr="00E27F34">
        <w:rPr>
          <w:rFonts w:ascii="Arial" w:hAnsi="Arial" w:cs="Arial"/>
          <w:sz w:val="24"/>
          <w:szCs w:val="24"/>
          <w:lang w:val="ca-ES"/>
        </w:rPr>
        <w:t xml:space="preserve"> (Corunya), Manacor (Mallorca), Medina </w:t>
      </w:r>
      <w:proofErr w:type="spellStart"/>
      <w:r w:rsidR="001F53DA" w:rsidRPr="00E27F34">
        <w:rPr>
          <w:rFonts w:ascii="Arial" w:hAnsi="Arial" w:cs="Arial"/>
          <w:sz w:val="24"/>
          <w:szCs w:val="24"/>
          <w:lang w:val="ca-ES"/>
        </w:rPr>
        <w:t>Sidonia</w:t>
      </w:r>
      <w:proofErr w:type="spellEnd"/>
      <w:r w:rsidR="001F53DA" w:rsidRPr="00E27F34">
        <w:rPr>
          <w:rFonts w:ascii="Arial" w:hAnsi="Arial" w:cs="Arial"/>
          <w:sz w:val="24"/>
          <w:szCs w:val="24"/>
          <w:lang w:val="ca-ES"/>
        </w:rPr>
        <w:t xml:space="preserve"> (Cadis), Arenys de Munt (Barcelona), </w:t>
      </w:r>
      <w:proofErr w:type="spellStart"/>
      <w:r w:rsidR="001F53DA" w:rsidRPr="00E27F34">
        <w:rPr>
          <w:rFonts w:ascii="Arial" w:hAnsi="Arial" w:cs="Arial"/>
          <w:sz w:val="24"/>
          <w:szCs w:val="24"/>
          <w:lang w:val="ca-ES"/>
        </w:rPr>
        <w:t>Lucena</w:t>
      </w:r>
      <w:proofErr w:type="spellEnd"/>
      <w:r w:rsidR="001F53DA" w:rsidRPr="00E27F34">
        <w:rPr>
          <w:rFonts w:ascii="Arial" w:hAnsi="Arial" w:cs="Arial"/>
          <w:sz w:val="24"/>
          <w:szCs w:val="24"/>
          <w:lang w:val="ca-ES"/>
        </w:rPr>
        <w:t xml:space="preserve"> (Còrdova) o els 22 pobles de la pr</w:t>
      </w:r>
      <w:r w:rsidR="00F2730F" w:rsidRPr="00E27F34">
        <w:rPr>
          <w:rFonts w:ascii="Arial" w:hAnsi="Arial" w:cs="Arial"/>
          <w:sz w:val="24"/>
          <w:szCs w:val="24"/>
          <w:lang w:val="ca-ES"/>
        </w:rPr>
        <w:t>ovíncia de Sevilla agrupats en a</w:t>
      </w:r>
      <w:r w:rsidR="001F53DA" w:rsidRPr="00E27F34">
        <w:rPr>
          <w:rFonts w:ascii="Arial" w:hAnsi="Arial" w:cs="Arial"/>
          <w:sz w:val="24"/>
          <w:szCs w:val="24"/>
          <w:lang w:val="ca-ES"/>
        </w:rPr>
        <w:t xml:space="preserve">igües de </w:t>
      </w:r>
      <w:proofErr w:type="spellStart"/>
      <w:r w:rsidR="001F53DA" w:rsidRPr="00E27F34">
        <w:rPr>
          <w:rFonts w:ascii="Arial" w:hAnsi="Arial" w:cs="Arial"/>
          <w:sz w:val="24"/>
          <w:szCs w:val="24"/>
          <w:lang w:val="ca-ES"/>
        </w:rPr>
        <w:t>l'Huesna</w:t>
      </w:r>
      <w:proofErr w:type="spellEnd"/>
      <w:r w:rsidR="00634393" w:rsidRPr="00E27F34">
        <w:rPr>
          <w:rFonts w:ascii="Arial" w:hAnsi="Arial" w:cs="Arial"/>
          <w:sz w:val="24"/>
          <w:szCs w:val="24"/>
          <w:lang w:val="ca-ES"/>
        </w:rPr>
        <w:t>, «</w:t>
      </w:r>
      <w:r w:rsidR="001F53DA" w:rsidRPr="00E27F34">
        <w:rPr>
          <w:rFonts w:ascii="Arial" w:hAnsi="Arial" w:cs="Arial"/>
          <w:sz w:val="24"/>
          <w:szCs w:val="24"/>
          <w:lang w:val="ca-ES"/>
        </w:rPr>
        <w:t>sempre amb un servei millor i amb la prioritat de l'accessibilitat de l'aigua a tots els ciutadans i ciutadanes</w:t>
      </w:r>
      <w:r w:rsidR="00634393" w:rsidRPr="00E27F34">
        <w:rPr>
          <w:rFonts w:ascii="Arial" w:hAnsi="Arial" w:cs="Arial"/>
          <w:sz w:val="24"/>
          <w:szCs w:val="24"/>
          <w:lang w:val="ca-ES"/>
        </w:rPr>
        <w:t>»</w:t>
      </w:r>
      <w:r w:rsidR="001F53DA" w:rsidRPr="00E27F34">
        <w:rPr>
          <w:rFonts w:ascii="Arial" w:hAnsi="Arial" w:cs="Arial"/>
          <w:sz w:val="24"/>
          <w:szCs w:val="24"/>
          <w:lang w:val="ca-ES"/>
        </w:rPr>
        <w:t>.</w:t>
      </w:r>
    </w:p>
    <w:p w:rsidR="003161AB" w:rsidRPr="00E27F34" w:rsidRDefault="003161AB"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ascii="Arial" w:hAnsi="Arial" w:cs="Arial"/>
          <w:sz w:val="24"/>
          <w:szCs w:val="24"/>
          <w:lang w:val="ca-ES"/>
        </w:rPr>
      </w:pP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ascii="Arial" w:hAnsi="Arial" w:cs="Arial"/>
          <w:sz w:val="24"/>
          <w:szCs w:val="24"/>
          <w:lang w:val="ca-ES"/>
        </w:rPr>
      </w:pPr>
      <w:r w:rsidRPr="00E27F34">
        <w:rPr>
          <w:rFonts w:ascii="Arial" w:hAnsi="Arial" w:cs="Arial"/>
          <w:sz w:val="24"/>
          <w:szCs w:val="24"/>
          <w:lang w:val="ca-ES"/>
        </w:rPr>
        <w:lastRenderedPageBreak/>
        <w:t xml:space="preserve">Des de la nostra posició, l'èmfasi de la nova política d'aigües ha d'apostar per la </w:t>
      </w:r>
      <w:r w:rsidR="003161AB" w:rsidRPr="00E27F34">
        <w:rPr>
          <w:rFonts w:ascii="Arial" w:hAnsi="Arial" w:cs="Arial"/>
          <w:sz w:val="24"/>
          <w:szCs w:val="24"/>
          <w:lang w:val="ca-ES"/>
        </w:rPr>
        <w:t>gestió pública participativa</w:t>
      </w:r>
      <w:r w:rsidRPr="00E27F34">
        <w:rPr>
          <w:rFonts w:ascii="Arial" w:hAnsi="Arial" w:cs="Arial"/>
          <w:sz w:val="24"/>
          <w:szCs w:val="24"/>
          <w:lang w:val="ca-ES"/>
        </w:rPr>
        <w:t xml:space="preserve">, sense ànim de lucre, com a servei </w:t>
      </w:r>
      <w:proofErr w:type="spellStart"/>
      <w:r w:rsidRPr="00E27F34">
        <w:rPr>
          <w:rFonts w:ascii="Arial" w:hAnsi="Arial" w:cs="Arial"/>
          <w:sz w:val="24"/>
          <w:szCs w:val="24"/>
          <w:lang w:val="ca-ES"/>
        </w:rPr>
        <w:t>d'interés</w:t>
      </w:r>
      <w:proofErr w:type="spellEnd"/>
      <w:r w:rsidRPr="00E27F34">
        <w:rPr>
          <w:rFonts w:ascii="Arial" w:hAnsi="Arial" w:cs="Arial"/>
          <w:sz w:val="24"/>
          <w:szCs w:val="24"/>
          <w:lang w:val="ca-ES"/>
        </w:rPr>
        <w:t xml:space="preserve"> general, ja que l'aigua no és una mercaderia, sinó un bé comú i un dret fonamental, a més d'element essencial per a la vida. Per a això, des de la societat civil es va considerar necessari crear un ampli consens, a través d'un Pacte Social per l'Aigua (#iniciativagua2015), en qu</w:t>
      </w:r>
      <w:r w:rsidR="003161AB" w:rsidRPr="00E27F34">
        <w:rPr>
          <w:rFonts w:ascii="Arial" w:hAnsi="Arial" w:cs="Arial"/>
          <w:sz w:val="24"/>
          <w:szCs w:val="24"/>
          <w:lang w:val="ca-ES"/>
        </w:rPr>
        <w:t>è</w:t>
      </w:r>
      <w:r w:rsidRPr="00E27F34">
        <w:rPr>
          <w:rFonts w:ascii="Arial" w:hAnsi="Arial" w:cs="Arial"/>
          <w:sz w:val="24"/>
          <w:szCs w:val="24"/>
          <w:lang w:val="ca-ES"/>
        </w:rPr>
        <w:t xml:space="preserve"> es </w:t>
      </w:r>
      <w:proofErr w:type="spellStart"/>
      <w:r w:rsidRPr="00E27F34">
        <w:rPr>
          <w:rFonts w:ascii="Arial" w:hAnsi="Arial" w:cs="Arial"/>
          <w:sz w:val="24"/>
          <w:szCs w:val="24"/>
          <w:lang w:val="ca-ES"/>
        </w:rPr>
        <w:t>definisquen</w:t>
      </w:r>
      <w:proofErr w:type="spellEnd"/>
      <w:r w:rsidRPr="00E27F34">
        <w:rPr>
          <w:rFonts w:ascii="Arial" w:hAnsi="Arial" w:cs="Arial"/>
          <w:sz w:val="24"/>
          <w:szCs w:val="24"/>
          <w:lang w:val="ca-ES"/>
        </w:rPr>
        <w:t xml:space="preserve"> i acorden els fonaments i les regles bàsiques del model públic: transparència, rendició de comptes i participació social.</w:t>
      </w:r>
    </w:p>
    <w:p w:rsidR="003161AB" w:rsidRPr="00E27F34" w:rsidRDefault="003161AB"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ascii="Arial" w:hAnsi="Arial" w:cs="Arial"/>
          <w:sz w:val="24"/>
          <w:szCs w:val="24"/>
          <w:lang w:val="ca-ES"/>
        </w:rPr>
      </w:pP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ascii="Arial" w:hAnsi="Arial" w:cs="Arial"/>
          <w:sz w:val="24"/>
          <w:szCs w:val="24"/>
          <w:lang w:val="ca-ES"/>
        </w:rPr>
      </w:pPr>
      <w:r w:rsidRPr="00E27F34">
        <w:rPr>
          <w:rFonts w:ascii="Arial" w:hAnsi="Arial" w:cs="Arial"/>
          <w:sz w:val="24"/>
          <w:szCs w:val="24"/>
          <w:lang w:val="ca-ES"/>
        </w:rPr>
        <w:t xml:space="preserve">El pacte compta amb més de 300 organitzacions socials, organitzacions ecologistes, acadèmiques, sindicals i operadors d'aigua i sanejaments en </w:t>
      </w:r>
      <w:r w:rsidR="003161AB" w:rsidRPr="00E27F34">
        <w:rPr>
          <w:rFonts w:ascii="Arial" w:hAnsi="Arial" w:cs="Arial"/>
          <w:sz w:val="24"/>
          <w:szCs w:val="24"/>
          <w:lang w:val="ca-ES"/>
        </w:rPr>
        <w:t>diferents</w:t>
      </w:r>
      <w:r w:rsidRPr="00E27F34">
        <w:rPr>
          <w:rFonts w:ascii="Arial" w:hAnsi="Arial" w:cs="Arial"/>
          <w:sz w:val="24"/>
          <w:szCs w:val="24"/>
          <w:lang w:val="ca-ES"/>
        </w:rPr>
        <w:t xml:space="preserve"> municipis del país i persegueix tres</w:t>
      </w:r>
      <w:r w:rsidR="00F2730F" w:rsidRPr="00E27F34">
        <w:rPr>
          <w:rFonts w:ascii="Arial" w:hAnsi="Arial" w:cs="Arial"/>
          <w:sz w:val="24"/>
          <w:szCs w:val="24"/>
          <w:lang w:val="ca-ES"/>
        </w:rPr>
        <w:t xml:space="preserve"> objectius generals: e</w:t>
      </w:r>
      <w:r w:rsidRPr="00E27F34">
        <w:rPr>
          <w:rFonts w:ascii="Arial" w:hAnsi="Arial" w:cs="Arial"/>
          <w:sz w:val="24"/>
          <w:szCs w:val="24"/>
          <w:lang w:val="ca-ES"/>
        </w:rPr>
        <w:t xml:space="preserve">l primer és frenar l'ofensiva de les empreses privades per fer-se amb els serveis </w:t>
      </w:r>
      <w:r w:rsidR="00FB181F" w:rsidRPr="00E27F34">
        <w:rPr>
          <w:rFonts w:ascii="Arial" w:hAnsi="Arial" w:cs="Arial"/>
          <w:sz w:val="24"/>
          <w:szCs w:val="24"/>
          <w:lang w:val="ca-ES"/>
        </w:rPr>
        <w:t>a</w:t>
      </w:r>
      <w:r w:rsidRPr="00E27F34">
        <w:rPr>
          <w:rFonts w:ascii="Arial" w:hAnsi="Arial" w:cs="Arial"/>
          <w:sz w:val="24"/>
          <w:szCs w:val="24"/>
          <w:lang w:val="ca-ES"/>
        </w:rPr>
        <w:t xml:space="preserve">ls pobles, on anticipen fons que els ajuntaments necessiten a canvi dels rebuts de l'aigua de les pròximes dècades (fórmula coneguda com a cànon </w:t>
      </w:r>
      <w:proofErr w:type="spellStart"/>
      <w:r w:rsidRPr="00E27F34">
        <w:rPr>
          <w:rFonts w:ascii="Arial" w:hAnsi="Arial" w:cs="Arial"/>
          <w:sz w:val="24"/>
          <w:szCs w:val="24"/>
          <w:lang w:val="ca-ES"/>
        </w:rPr>
        <w:t>concessional</w:t>
      </w:r>
      <w:proofErr w:type="spellEnd"/>
      <w:r w:rsidRPr="00E27F34">
        <w:rPr>
          <w:rFonts w:ascii="Arial" w:hAnsi="Arial" w:cs="Arial"/>
          <w:sz w:val="24"/>
          <w:szCs w:val="24"/>
          <w:lang w:val="ca-ES"/>
        </w:rPr>
        <w:t>)</w:t>
      </w:r>
      <w:r w:rsidR="00F2730F" w:rsidRPr="00E27F34">
        <w:rPr>
          <w:rFonts w:ascii="Arial" w:hAnsi="Arial" w:cs="Arial"/>
          <w:sz w:val="24"/>
          <w:szCs w:val="24"/>
          <w:lang w:val="ca-ES"/>
        </w:rPr>
        <w:t>; el</w:t>
      </w:r>
      <w:r w:rsidRPr="00E27F34">
        <w:rPr>
          <w:rFonts w:ascii="Arial" w:hAnsi="Arial" w:cs="Arial"/>
          <w:sz w:val="24"/>
          <w:szCs w:val="24"/>
          <w:lang w:val="ca-ES"/>
        </w:rPr>
        <w:t xml:space="preserve"> segon és aconseguir la sostenibilitat econòmica, social i</w:t>
      </w:r>
      <w:r w:rsidR="00F2730F" w:rsidRPr="00E27F34">
        <w:rPr>
          <w:rFonts w:ascii="Arial" w:hAnsi="Arial" w:cs="Arial"/>
          <w:sz w:val="24"/>
          <w:szCs w:val="24"/>
          <w:lang w:val="ca-ES"/>
        </w:rPr>
        <w:t xml:space="preserve"> ambiental del cicle de l'aigua; el</w:t>
      </w:r>
      <w:r w:rsidRPr="00E27F34">
        <w:rPr>
          <w:rFonts w:ascii="Arial" w:hAnsi="Arial" w:cs="Arial"/>
          <w:sz w:val="24"/>
          <w:szCs w:val="24"/>
          <w:lang w:val="ca-ES"/>
        </w:rPr>
        <w:t xml:space="preserve"> </w:t>
      </w:r>
      <w:r w:rsidR="00F2730F" w:rsidRPr="00E27F34">
        <w:rPr>
          <w:rFonts w:ascii="Arial" w:hAnsi="Arial" w:cs="Arial"/>
          <w:sz w:val="24"/>
          <w:szCs w:val="24"/>
          <w:lang w:val="ca-ES"/>
        </w:rPr>
        <w:t>tercer</w:t>
      </w:r>
      <w:r w:rsidRPr="00E27F34">
        <w:rPr>
          <w:rFonts w:ascii="Arial" w:hAnsi="Arial" w:cs="Arial"/>
          <w:sz w:val="24"/>
          <w:szCs w:val="24"/>
          <w:lang w:val="ca-ES"/>
        </w:rPr>
        <w:t>, i imprescindible, impulsar un model transparent i participat</w:t>
      </w:r>
      <w:r w:rsidR="00F2730F" w:rsidRPr="00E27F34">
        <w:rPr>
          <w:rFonts w:ascii="Arial" w:hAnsi="Arial" w:cs="Arial"/>
          <w:sz w:val="24"/>
          <w:szCs w:val="24"/>
          <w:lang w:val="ca-ES"/>
        </w:rPr>
        <w:t>iu</w:t>
      </w:r>
      <w:r w:rsidRPr="00E27F34">
        <w:rPr>
          <w:rFonts w:ascii="Arial" w:hAnsi="Arial" w:cs="Arial"/>
          <w:sz w:val="24"/>
          <w:szCs w:val="24"/>
          <w:lang w:val="ca-ES"/>
        </w:rPr>
        <w:t>.</w:t>
      </w:r>
    </w:p>
    <w:p w:rsidR="00FB181F" w:rsidRPr="00E27F34" w:rsidRDefault="00FB181F"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ascii="Arial" w:hAnsi="Arial" w:cs="Arial"/>
          <w:sz w:val="24"/>
          <w:szCs w:val="24"/>
          <w:lang w:val="ca-ES"/>
        </w:rPr>
      </w:pP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ascii="Arial" w:hAnsi="Arial" w:cs="Arial"/>
          <w:sz w:val="24"/>
          <w:szCs w:val="24"/>
          <w:lang w:val="ca-ES"/>
        </w:rPr>
      </w:pPr>
      <w:r w:rsidRPr="00E27F34">
        <w:rPr>
          <w:rFonts w:ascii="Arial" w:hAnsi="Arial" w:cs="Arial"/>
          <w:sz w:val="24"/>
          <w:szCs w:val="24"/>
          <w:lang w:val="ca-ES"/>
        </w:rPr>
        <w:t xml:space="preserve">Per tot això, el Grup Municipal Esquerra Unida País Valencià: Acord Ciutadà sol·licita </w:t>
      </w:r>
      <w:r w:rsidR="001850B4" w:rsidRPr="00E27F34">
        <w:rPr>
          <w:rFonts w:ascii="Arial" w:hAnsi="Arial" w:cs="Arial"/>
          <w:sz w:val="24"/>
          <w:szCs w:val="24"/>
          <w:lang w:val="ca-ES"/>
        </w:rPr>
        <w:t>que s’aproven</w:t>
      </w:r>
      <w:r w:rsidR="00634393" w:rsidRPr="00E27F34">
        <w:rPr>
          <w:rFonts w:ascii="Arial" w:hAnsi="Arial" w:cs="Arial"/>
          <w:sz w:val="24"/>
          <w:szCs w:val="24"/>
          <w:lang w:val="ca-ES"/>
        </w:rPr>
        <w:t xml:space="preserve"> els següents</w:t>
      </w:r>
    </w:p>
    <w:p w:rsidR="00FB181F" w:rsidRPr="00E27F34" w:rsidRDefault="00FB181F"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ascii="Arial" w:hAnsi="Arial" w:cs="Arial"/>
          <w:sz w:val="24"/>
          <w:szCs w:val="24"/>
          <w:lang w:val="ca-ES"/>
        </w:rPr>
      </w:pP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jc w:val="center"/>
        <w:rPr>
          <w:rFonts w:ascii="Arial" w:hAnsi="Arial" w:cs="Arial"/>
          <w:b/>
          <w:bCs/>
          <w:sz w:val="24"/>
          <w:szCs w:val="24"/>
          <w:u w:val="single"/>
          <w:lang w:val="ca-ES"/>
        </w:rPr>
      </w:pPr>
      <w:r w:rsidRPr="00E27F34">
        <w:rPr>
          <w:rFonts w:ascii="Arial" w:hAnsi="Arial" w:cs="Arial"/>
          <w:b/>
          <w:bCs/>
          <w:sz w:val="24"/>
          <w:szCs w:val="24"/>
          <w:u w:val="single"/>
          <w:lang w:val="ca-ES"/>
        </w:rPr>
        <w:t>ACORDS</w:t>
      </w: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ascii="Arial" w:hAnsi="Arial" w:cs="Arial"/>
          <w:sz w:val="24"/>
          <w:szCs w:val="24"/>
          <w:lang w:val="ca-ES"/>
        </w:rPr>
      </w:pPr>
    </w:p>
    <w:p w:rsidR="00634393" w:rsidRPr="00E27F34" w:rsidRDefault="001F53DA" w:rsidP="001F5E54">
      <w:pPr>
        <w:numPr>
          <w:ilvl w:val="0"/>
          <w:numId w:val="3"/>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Arial" w:hAnsi="Arial" w:cs="Arial"/>
          <w:sz w:val="24"/>
          <w:szCs w:val="24"/>
          <w:lang w:val="ca-ES"/>
        </w:rPr>
      </w:pPr>
      <w:r w:rsidRPr="00E27F34">
        <w:rPr>
          <w:rFonts w:ascii="Arial" w:hAnsi="Arial" w:cs="Arial"/>
          <w:sz w:val="24"/>
          <w:szCs w:val="24"/>
          <w:lang w:val="ca-ES"/>
        </w:rPr>
        <w:t>L'adhesió del Ple de l'Ajuntament de Silla a aquest Pacte Social per l'Aigua</w:t>
      </w:r>
      <w:r w:rsidR="00634393" w:rsidRPr="00E27F34">
        <w:rPr>
          <w:rFonts w:ascii="Arial" w:hAnsi="Arial" w:cs="Arial"/>
          <w:sz w:val="24"/>
          <w:szCs w:val="24"/>
          <w:lang w:val="ca-ES"/>
        </w:rPr>
        <w:t>.</w:t>
      </w:r>
    </w:p>
    <w:p w:rsidR="001F53DA" w:rsidRPr="00E27F34" w:rsidRDefault="001F53DA" w:rsidP="001F5E54">
      <w:pPr>
        <w:numPr>
          <w:ilvl w:val="0"/>
          <w:numId w:val="3"/>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Arial" w:hAnsi="Arial" w:cs="Arial"/>
          <w:sz w:val="24"/>
          <w:szCs w:val="24"/>
          <w:lang w:val="ca-ES"/>
        </w:rPr>
      </w:pPr>
      <w:r w:rsidRPr="00E27F34">
        <w:rPr>
          <w:rFonts w:ascii="Arial" w:hAnsi="Arial" w:cs="Arial"/>
          <w:sz w:val="24"/>
          <w:szCs w:val="24"/>
          <w:lang w:val="ca-ES"/>
        </w:rPr>
        <w:t xml:space="preserve">La imminent incorporació com a socis a l'AEOPAS perquè </w:t>
      </w:r>
      <w:proofErr w:type="spellStart"/>
      <w:r w:rsidR="00FB181F" w:rsidRPr="00E27F34">
        <w:rPr>
          <w:rFonts w:ascii="Arial" w:hAnsi="Arial" w:cs="Arial"/>
          <w:sz w:val="24"/>
          <w:szCs w:val="24"/>
          <w:lang w:val="ca-ES"/>
        </w:rPr>
        <w:t>done</w:t>
      </w:r>
      <w:proofErr w:type="spellEnd"/>
      <w:r w:rsidRPr="00E27F34">
        <w:rPr>
          <w:rFonts w:ascii="Arial" w:hAnsi="Arial" w:cs="Arial"/>
          <w:sz w:val="24"/>
          <w:szCs w:val="24"/>
          <w:lang w:val="ca-ES"/>
        </w:rPr>
        <w:t xml:space="preserve"> suport tècnic al posterior procés de </w:t>
      </w:r>
      <w:proofErr w:type="spellStart"/>
      <w:r w:rsidRPr="00E27F34">
        <w:rPr>
          <w:rFonts w:ascii="Arial" w:hAnsi="Arial" w:cs="Arial"/>
          <w:sz w:val="24"/>
          <w:szCs w:val="24"/>
          <w:lang w:val="ca-ES"/>
        </w:rPr>
        <w:t>desprivatització</w:t>
      </w:r>
      <w:proofErr w:type="spellEnd"/>
      <w:r w:rsidRPr="00E27F34">
        <w:rPr>
          <w:rFonts w:ascii="Arial" w:hAnsi="Arial" w:cs="Arial"/>
          <w:sz w:val="24"/>
          <w:szCs w:val="24"/>
          <w:lang w:val="ca-ES"/>
        </w:rPr>
        <w:t xml:space="preserve"> de l'actual servei d'aigua i sanejament.</w:t>
      </w:r>
    </w:p>
    <w:p w:rsidR="001F53DA" w:rsidRPr="00E27F34" w:rsidRDefault="001F53DA" w:rsidP="001F5E54">
      <w:pPr>
        <w:pStyle w:val="Prrafodelista"/>
        <w:numPr>
          <w:ilvl w:val="0"/>
          <w:numId w:val="3"/>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Arial" w:hAnsi="Arial" w:cs="Arial"/>
          <w:sz w:val="24"/>
          <w:szCs w:val="24"/>
          <w:lang w:val="ca-ES"/>
        </w:rPr>
      </w:pPr>
      <w:r w:rsidRPr="00E27F34">
        <w:rPr>
          <w:rFonts w:ascii="Arial" w:hAnsi="Arial" w:cs="Arial"/>
          <w:sz w:val="24"/>
          <w:szCs w:val="24"/>
          <w:lang w:val="ca-ES"/>
        </w:rPr>
        <w:t>La cons</w:t>
      </w:r>
      <w:r w:rsidR="00634393" w:rsidRPr="00E27F34">
        <w:rPr>
          <w:rFonts w:ascii="Arial" w:hAnsi="Arial" w:cs="Arial"/>
          <w:sz w:val="24"/>
          <w:szCs w:val="24"/>
          <w:lang w:val="ca-ES"/>
        </w:rPr>
        <w:t>titució</w:t>
      </w:r>
      <w:r w:rsidR="00FB181F" w:rsidRPr="00E27F34">
        <w:rPr>
          <w:rFonts w:ascii="Arial" w:hAnsi="Arial" w:cs="Arial"/>
          <w:sz w:val="24"/>
          <w:szCs w:val="24"/>
          <w:lang w:val="ca-ES"/>
        </w:rPr>
        <w:t>,</w:t>
      </w:r>
      <w:r w:rsidR="00634393" w:rsidRPr="00E27F34">
        <w:rPr>
          <w:rFonts w:ascii="Arial" w:hAnsi="Arial" w:cs="Arial"/>
          <w:sz w:val="24"/>
          <w:szCs w:val="24"/>
          <w:lang w:val="ca-ES"/>
        </w:rPr>
        <w:t xml:space="preserve"> de manera urgent</w:t>
      </w:r>
      <w:r w:rsidR="00FB181F" w:rsidRPr="00E27F34">
        <w:rPr>
          <w:rFonts w:ascii="Arial" w:hAnsi="Arial" w:cs="Arial"/>
          <w:sz w:val="24"/>
          <w:szCs w:val="24"/>
          <w:lang w:val="ca-ES"/>
        </w:rPr>
        <w:t>,</w:t>
      </w:r>
      <w:r w:rsidR="00634393" w:rsidRPr="00E27F34">
        <w:rPr>
          <w:rFonts w:ascii="Arial" w:hAnsi="Arial" w:cs="Arial"/>
          <w:sz w:val="24"/>
          <w:szCs w:val="24"/>
          <w:lang w:val="ca-ES"/>
        </w:rPr>
        <w:t xml:space="preserve"> d'una c</w:t>
      </w:r>
      <w:r w:rsidRPr="00E27F34">
        <w:rPr>
          <w:rFonts w:ascii="Arial" w:hAnsi="Arial" w:cs="Arial"/>
          <w:sz w:val="24"/>
          <w:szCs w:val="24"/>
          <w:lang w:val="ca-ES"/>
        </w:rPr>
        <w:t xml:space="preserve">omissió per al desenvolupament del Pacte Social de l'Aigua </w:t>
      </w:r>
      <w:r w:rsidR="00FB181F" w:rsidRPr="00E27F34">
        <w:rPr>
          <w:rFonts w:ascii="Arial" w:hAnsi="Arial" w:cs="Arial"/>
          <w:sz w:val="24"/>
          <w:szCs w:val="24"/>
          <w:lang w:val="ca-ES"/>
        </w:rPr>
        <w:t>a</w:t>
      </w:r>
      <w:r w:rsidRPr="00E27F34">
        <w:rPr>
          <w:rFonts w:ascii="Arial" w:hAnsi="Arial" w:cs="Arial"/>
          <w:sz w:val="24"/>
          <w:szCs w:val="24"/>
          <w:lang w:val="ca-ES"/>
        </w:rPr>
        <w:t xml:space="preserve"> Silla formada pels representants de t</w:t>
      </w:r>
      <w:r w:rsidR="001850B4" w:rsidRPr="00E27F34">
        <w:rPr>
          <w:rFonts w:ascii="Arial" w:hAnsi="Arial" w:cs="Arial"/>
          <w:sz w:val="24"/>
          <w:szCs w:val="24"/>
          <w:lang w:val="ca-ES"/>
        </w:rPr>
        <w:t>ots els grups que conformen el P</w:t>
      </w:r>
      <w:r w:rsidRPr="00E27F34">
        <w:rPr>
          <w:rFonts w:ascii="Arial" w:hAnsi="Arial" w:cs="Arial"/>
          <w:sz w:val="24"/>
          <w:szCs w:val="24"/>
          <w:lang w:val="ca-ES"/>
        </w:rPr>
        <w:t>le del municipi i membres de la societat civil.</w:t>
      </w:r>
    </w:p>
    <w:p w:rsidR="00F2730F" w:rsidRPr="00E27F34" w:rsidRDefault="00F2730F" w:rsidP="001F5E54">
      <w:pPr>
        <w:rPr>
          <w:rFonts w:ascii="Arial" w:hAnsi="Arial" w:cs="Arial"/>
          <w:sz w:val="24"/>
          <w:szCs w:val="24"/>
          <w:lang w:val="ca-ES"/>
        </w:rPr>
      </w:pPr>
      <w:r w:rsidRPr="00E27F34">
        <w:rPr>
          <w:rFonts w:ascii="Arial" w:hAnsi="Arial" w:cs="Arial"/>
          <w:sz w:val="24"/>
          <w:szCs w:val="24"/>
          <w:lang w:val="ca-ES"/>
        </w:rPr>
        <w:br w:type="page"/>
      </w: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jc w:val="center"/>
        <w:rPr>
          <w:rFonts w:cs="Arial"/>
          <w:b/>
          <w:bCs/>
          <w:sz w:val="24"/>
          <w:szCs w:val="24"/>
          <w:lang w:val="ca-ES"/>
        </w:rPr>
      </w:pPr>
      <w:r w:rsidRPr="00E27F34">
        <w:rPr>
          <w:rFonts w:cs="Arial"/>
          <w:b/>
          <w:bCs/>
          <w:sz w:val="24"/>
          <w:szCs w:val="24"/>
          <w:lang w:val="ca-ES"/>
        </w:rPr>
        <w:lastRenderedPageBreak/>
        <w:t>#Iniciativagua2015</w:t>
      </w: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jc w:val="center"/>
        <w:rPr>
          <w:rFonts w:cs="Arial"/>
          <w:b/>
          <w:bCs/>
          <w:sz w:val="24"/>
          <w:szCs w:val="24"/>
          <w:lang w:val="ca-ES"/>
        </w:rPr>
      </w:pPr>
      <w:r w:rsidRPr="00E27F34">
        <w:rPr>
          <w:rFonts w:cs="Arial"/>
          <w:b/>
          <w:bCs/>
          <w:sz w:val="24"/>
          <w:szCs w:val="24"/>
          <w:lang w:val="ca-ES"/>
        </w:rPr>
        <w:t xml:space="preserve">PACTE SOCIAL PER L'AIGUA </w:t>
      </w: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jc w:val="center"/>
        <w:rPr>
          <w:rFonts w:cs="Arial"/>
          <w:b/>
          <w:bCs/>
          <w:sz w:val="24"/>
          <w:szCs w:val="24"/>
          <w:lang w:val="ca-ES"/>
        </w:rPr>
      </w:pPr>
      <w:r w:rsidRPr="00E27F34">
        <w:rPr>
          <w:rFonts w:cs="Arial"/>
          <w:b/>
          <w:bCs/>
          <w:sz w:val="24"/>
          <w:szCs w:val="24"/>
          <w:lang w:val="ca-ES"/>
        </w:rPr>
        <w:t>Silla</w:t>
      </w: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 xml:space="preserve">Davant de la ciutadania de Silla, representants de partits polítics </w:t>
      </w:r>
      <w:r w:rsidR="00397557" w:rsidRPr="00E27F34">
        <w:rPr>
          <w:rFonts w:cs="Arial"/>
          <w:sz w:val="24"/>
          <w:szCs w:val="24"/>
          <w:lang w:val="ca-ES"/>
        </w:rPr>
        <w:t>sotasignats</w:t>
      </w:r>
      <w:r w:rsidRPr="00E27F34">
        <w:rPr>
          <w:rFonts w:cs="Arial"/>
          <w:sz w:val="24"/>
          <w:szCs w:val="24"/>
          <w:lang w:val="ca-ES"/>
        </w:rPr>
        <w:t xml:space="preserve"> fan públic</w:t>
      </w:r>
      <w:r w:rsidR="00397557" w:rsidRPr="00E27F34">
        <w:rPr>
          <w:rFonts w:cs="Arial"/>
          <w:sz w:val="24"/>
          <w:szCs w:val="24"/>
          <w:lang w:val="ca-ES"/>
        </w:rPr>
        <w:t>,</w:t>
      </w:r>
      <w:r w:rsidRPr="00E27F34">
        <w:rPr>
          <w:rFonts w:cs="Arial"/>
          <w:sz w:val="24"/>
          <w:szCs w:val="24"/>
          <w:lang w:val="ca-ES"/>
        </w:rPr>
        <w:t xml:space="preserve"> davant del Ple de la corporació</w:t>
      </w:r>
      <w:r w:rsidR="00397557" w:rsidRPr="00E27F34">
        <w:rPr>
          <w:rFonts w:cs="Arial"/>
          <w:sz w:val="24"/>
          <w:szCs w:val="24"/>
          <w:lang w:val="ca-ES"/>
        </w:rPr>
        <w:t>,</w:t>
      </w:r>
      <w:r w:rsidRPr="00E27F34">
        <w:rPr>
          <w:rFonts w:cs="Arial"/>
          <w:sz w:val="24"/>
          <w:szCs w:val="24"/>
          <w:lang w:val="ca-ES"/>
        </w:rPr>
        <w:t xml:space="preserve"> el seu compromís per una gestió pública, integrada i participativa del cicle urbà de l'aigua del municipi de Silla, i es comprometen a vetlar pel compliment dels principis fonamentals</w:t>
      </w:r>
      <w:r w:rsidR="00397557" w:rsidRPr="00E27F34">
        <w:rPr>
          <w:rFonts w:cs="Arial"/>
          <w:sz w:val="24"/>
          <w:szCs w:val="24"/>
          <w:lang w:val="ca-ES"/>
        </w:rPr>
        <w:t xml:space="preserve"> següents</w:t>
      </w:r>
      <w:r w:rsidRPr="00E27F34">
        <w:rPr>
          <w:rFonts w:cs="Arial"/>
          <w:sz w:val="24"/>
          <w:szCs w:val="24"/>
          <w:lang w:val="ca-ES"/>
        </w:rPr>
        <w:t xml:space="preserve">, així com les tasques que </w:t>
      </w:r>
      <w:r w:rsidR="00397557" w:rsidRPr="00E27F34">
        <w:rPr>
          <w:rFonts w:cs="Arial"/>
          <w:sz w:val="24"/>
          <w:szCs w:val="24"/>
          <w:lang w:val="ca-ES"/>
        </w:rPr>
        <w:t>se’n</w:t>
      </w:r>
      <w:r w:rsidRPr="00E27F34">
        <w:rPr>
          <w:rFonts w:cs="Arial"/>
          <w:sz w:val="24"/>
          <w:szCs w:val="24"/>
          <w:lang w:val="ca-ES"/>
        </w:rPr>
        <w:t xml:space="preserve"> deriven, perquè </w:t>
      </w:r>
      <w:r w:rsidR="00397557" w:rsidRPr="00E27F34">
        <w:rPr>
          <w:rFonts w:cs="Arial"/>
          <w:sz w:val="24"/>
          <w:szCs w:val="24"/>
          <w:lang w:val="ca-ES"/>
        </w:rPr>
        <w:t>la</w:t>
      </w:r>
      <w:r w:rsidRPr="00E27F34">
        <w:rPr>
          <w:rFonts w:cs="Arial"/>
          <w:sz w:val="24"/>
          <w:szCs w:val="24"/>
          <w:lang w:val="ca-ES"/>
        </w:rPr>
        <w:t xml:space="preserve"> gestió pública (i altres formes de gestió basades en l'apoderament de l</w:t>
      </w:r>
      <w:r w:rsidR="00634393" w:rsidRPr="00E27F34">
        <w:rPr>
          <w:rFonts w:cs="Arial"/>
          <w:sz w:val="24"/>
          <w:szCs w:val="24"/>
          <w:lang w:val="ca-ES"/>
        </w:rPr>
        <w:t>a ciutadania reconeixent el seu dret a decidir</w:t>
      </w:r>
      <w:r w:rsidRPr="00E27F34">
        <w:rPr>
          <w:rFonts w:cs="Arial"/>
          <w:sz w:val="24"/>
          <w:szCs w:val="24"/>
          <w:lang w:val="ca-ES"/>
        </w:rPr>
        <w:t xml:space="preserve">) i participativa </w:t>
      </w:r>
      <w:proofErr w:type="spellStart"/>
      <w:r w:rsidRPr="00E27F34">
        <w:rPr>
          <w:rFonts w:cs="Arial"/>
          <w:sz w:val="24"/>
          <w:szCs w:val="24"/>
          <w:lang w:val="ca-ES"/>
        </w:rPr>
        <w:t>siga</w:t>
      </w:r>
      <w:proofErr w:type="spellEnd"/>
      <w:r w:rsidRPr="00E27F34">
        <w:rPr>
          <w:rFonts w:cs="Arial"/>
          <w:sz w:val="24"/>
          <w:szCs w:val="24"/>
          <w:lang w:val="ca-ES"/>
        </w:rPr>
        <w:t xml:space="preserve"> real i efectiva:</w:t>
      </w:r>
    </w:p>
    <w:p w:rsidR="00397557" w:rsidRPr="00E27F34" w:rsidRDefault="00397557"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1) Considerem que el dret a l'aigua és un dret humà universal essencial. La disponibilitat i l'accés individual i col·lectiu a l'aigua potable han de ser garantits quant</w:t>
      </w:r>
      <w:r w:rsidR="00397557" w:rsidRPr="00E27F34">
        <w:rPr>
          <w:rFonts w:cs="Arial"/>
          <w:sz w:val="24"/>
          <w:szCs w:val="24"/>
          <w:lang w:val="ca-ES"/>
        </w:rPr>
        <w:t xml:space="preserve"> a</w:t>
      </w:r>
      <w:r w:rsidRPr="00E27F34">
        <w:rPr>
          <w:rFonts w:cs="Arial"/>
          <w:sz w:val="24"/>
          <w:szCs w:val="24"/>
          <w:lang w:val="ca-ES"/>
        </w:rPr>
        <w:t xml:space="preserve"> drets inalienables i inviolables de les persones, tenint en compte</w:t>
      </w:r>
      <w:r w:rsidR="00634393" w:rsidRPr="00E27F34">
        <w:rPr>
          <w:rFonts w:cs="Arial"/>
          <w:sz w:val="24"/>
          <w:szCs w:val="24"/>
          <w:lang w:val="ca-ES"/>
        </w:rPr>
        <w:t xml:space="preserve"> </w:t>
      </w:r>
      <w:r w:rsidRPr="00E27F34">
        <w:rPr>
          <w:rFonts w:cs="Arial"/>
          <w:sz w:val="24"/>
          <w:szCs w:val="24"/>
          <w:lang w:val="ca-ES"/>
        </w:rPr>
        <w:t xml:space="preserve">la </w:t>
      </w:r>
      <w:r w:rsidR="00397557" w:rsidRPr="00E27F34">
        <w:rPr>
          <w:rFonts w:cs="Arial"/>
          <w:sz w:val="24"/>
          <w:szCs w:val="24"/>
          <w:lang w:val="ca-ES"/>
        </w:rPr>
        <w:t xml:space="preserve">seua </w:t>
      </w:r>
      <w:r w:rsidRPr="00E27F34">
        <w:rPr>
          <w:rFonts w:cs="Arial"/>
          <w:sz w:val="24"/>
          <w:szCs w:val="24"/>
          <w:lang w:val="ca-ES"/>
        </w:rPr>
        <w:t xml:space="preserve">qualitat per a la captació de l'aigua de producció per al consum humà i el compliment de totes les transposicions de la Directiva Marc de l'Aigua, així com les llistes de substàncies prioritàries perilloses, perilloses i persistents. L'aigua és un bé finit indispensable per a la vida que ha de ser regulat amb criteris d'eficiència i solidaritat, sobre la base dels principis d'igualtat, equitat, no discriminació i justícia social. </w:t>
      </w:r>
    </w:p>
    <w:p w:rsidR="00397557" w:rsidRPr="00E27F34" w:rsidRDefault="00397557"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 xml:space="preserve">En conseqüència, </w:t>
      </w:r>
      <w:r w:rsidR="00397557" w:rsidRPr="00E27F34">
        <w:rPr>
          <w:rFonts w:cs="Arial"/>
          <w:sz w:val="24"/>
          <w:szCs w:val="24"/>
          <w:lang w:val="ca-ES"/>
        </w:rPr>
        <w:t>donem suport a</w:t>
      </w:r>
      <w:r w:rsidRPr="00E27F34">
        <w:rPr>
          <w:rFonts w:cs="Arial"/>
          <w:sz w:val="24"/>
          <w:szCs w:val="24"/>
          <w:lang w:val="ca-ES"/>
        </w:rPr>
        <w:t xml:space="preserve"> la resolució A/</w:t>
      </w:r>
      <w:r w:rsidR="00397557" w:rsidRPr="00E27F34">
        <w:rPr>
          <w:rFonts w:cs="Arial"/>
          <w:sz w:val="24"/>
          <w:szCs w:val="24"/>
          <w:lang w:val="ca-ES"/>
        </w:rPr>
        <w:t>RES</w:t>
      </w:r>
      <w:r w:rsidRPr="00E27F34">
        <w:rPr>
          <w:rFonts w:cs="Arial"/>
          <w:sz w:val="24"/>
          <w:szCs w:val="24"/>
          <w:lang w:val="ca-ES"/>
        </w:rPr>
        <w:t xml:space="preserve">/64/292, de 28/07/2010, adoptada per l'Assemblea General de NNUU, </w:t>
      </w:r>
      <w:r w:rsidR="00397557" w:rsidRPr="00E27F34">
        <w:rPr>
          <w:rFonts w:cs="Arial"/>
          <w:sz w:val="24"/>
          <w:szCs w:val="24"/>
          <w:lang w:val="ca-ES"/>
        </w:rPr>
        <w:t xml:space="preserve">que </w:t>
      </w:r>
      <w:r w:rsidRPr="00E27F34">
        <w:rPr>
          <w:rFonts w:cs="Arial"/>
          <w:sz w:val="24"/>
          <w:szCs w:val="24"/>
          <w:lang w:val="ca-ES"/>
        </w:rPr>
        <w:t xml:space="preserve">reconeix que </w:t>
      </w:r>
      <w:r w:rsidR="00634393" w:rsidRPr="00E27F34">
        <w:rPr>
          <w:rFonts w:cs="Arial"/>
          <w:sz w:val="24"/>
          <w:szCs w:val="24"/>
          <w:lang w:val="ca-ES"/>
        </w:rPr>
        <w:t>«</w:t>
      </w:r>
      <w:r w:rsidRPr="00E27F34">
        <w:rPr>
          <w:rFonts w:cs="Arial"/>
          <w:sz w:val="24"/>
          <w:szCs w:val="24"/>
          <w:lang w:val="ca-ES"/>
        </w:rPr>
        <w:t>el dret a l'aigua potable i el sanejament és un dret humà essencial per al ple gaudi de la vida i de tots els drets humans</w:t>
      </w:r>
      <w:r w:rsidR="00634393" w:rsidRPr="00E27F34">
        <w:rPr>
          <w:rFonts w:cs="Arial"/>
          <w:sz w:val="24"/>
          <w:szCs w:val="24"/>
          <w:lang w:val="ca-ES"/>
        </w:rPr>
        <w:t>»</w:t>
      </w:r>
      <w:r w:rsidRPr="00E27F34">
        <w:rPr>
          <w:rFonts w:cs="Arial"/>
          <w:sz w:val="24"/>
          <w:szCs w:val="24"/>
          <w:lang w:val="ca-ES"/>
        </w:rPr>
        <w:t xml:space="preserve">. Per això resulta imprescindible que tots els ciutadans i ciutadanes </w:t>
      </w:r>
      <w:proofErr w:type="spellStart"/>
      <w:r w:rsidRPr="00E27F34">
        <w:rPr>
          <w:rFonts w:cs="Arial"/>
          <w:sz w:val="24"/>
          <w:szCs w:val="24"/>
          <w:lang w:val="ca-ES"/>
        </w:rPr>
        <w:t>tinguen</w:t>
      </w:r>
      <w:proofErr w:type="spellEnd"/>
      <w:r w:rsidRPr="00E27F34">
        <w:rPr>
          <w:rFonts w:cs="Arial"/>
          <w:sz w:val="24"/>
          <w:szCs w:val="24"/>
          <w:lang w:val="ca-ES"/>
        </w:rPr>
        <w:t xml:space="preserve"> dret a l'aigua i al seu sanejament; que l'abast</w:t>
      </w:r>
      <w:r w:rsidR="00083551" w:rsidRPr="00E27F34">
        <w:rPr>
          <w:rFonts w:cs="Arial"/>
          <w:sz w:val="24"/>
          <w:szCs w:val="24"/>
          <w:lang w:val="ca-ES"/>
        </w:rPr>
        <w:t>a</w:t>
      </w:r>
      <w:r w:rsidRPr="00E27F34">
        <w:rPr>
          <w:rFonts w:cs="Arial"/>
          <w:sz w:val="24"/>
          <w:szCs w:val="24"/>
          <w:lang w:val="ca-ES"/>
        </w:rPr>
        <w:t xml:space="preserve">ment, així com la seua gestió no es </w:t>
      </w:r>
      <w:proofErr w:type="spellStart"/>
      <w:r w:rsidRPr="00E27F34">
        <w:rPr>
          <w:rFonts w:cs="Arial"/>
          <w:sz w:val="24"/>
          <w:szCs w:val="24"/>
          <w:lang w:val="ca-ES"/>
        </w:rPr>
        <w:t>regisquen</w:t>
      </w:r>
      <w:proofErr w:type="spellEnd"/>
      <w:r w:rsidRPr="00E27F34">
        <w:rPr>
          <w:rFonts w:cs="Arial"/>
          <w:sz w:val="24"/>
          <w:szCs w:val="24"/>
          <w:lang w:val="ca-ES"/>
        </w:rPr>
        <w:t xml:space="preserve"> per les normes del mercat interior i que </w:t>
      </w:r>
      <w:proofErr w:type="spellStart"/>
      <w:r w:rsidRPr="00E27F34">
        <w:rPr>
          <w:rFonts w:cs="Arial"/>
          <w:sz w:val="24"/>
          <w:szCs w:val="24"/>
          <w:lang w:val="ca-ES"/>
        </w:rPr>
        <w:t>s'excloguen</w:t>
      </w:r>
      <w:proofErr w:type="spellEnd"/>
      <w:r w:rsidRPr="00E27F34">
        <w:rPr>
          <w:rFonts w:cs="Arial"/>
          <w:sz w:val="24"/>
          <w:szCs w:val="24"/>
          <w:lang w:val="ca-ES"/>
        </w:rPr>
        <w:t xml:space="preserve"> de l'àmbit de la liberalització.</w:t>
      </w:r>
    </w:p>
    <w:p w:rsidR="00397557" w:rsidRPr="00E27F34" w:rsidRDefault="00397557"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 xml:space="preserve">Igualment creiem necessari la materialització del contingut de la </w:t>
      </w:r>
      <w:r w:rsidR="00AD1600" w:rsidRPr="00E27F34">
        <w:rPr>
          <w:rFonts w:cs="Arial"/>
          <w:sz w:val="24"/>
          <w:szCs w:val="24"/>
          <w:lang w:val="ca-ES"/>
        </w:rPr>
        <w:t>«Iniciativa Ciutadana Europea: l</w:t>
      </w:r>
      <w:r w:rsidRPr="00E27F34">
        <w:rPr>
          <w:rFonts w:cs="Arial"/>
          <w:sz w:val="24"/>
          <w:szCs w:val="24"/>
          <w:lang w:val="ca-ES"/>
        </w:rPr>
        <w:t>'aigua és un dret humà</w:t>
      </w:r>
      <w:r w:rsidR="00AD1600" w:rsidRPr="00E27F34">
        <w:rPr>
          <w:rFonts w:cs="Arial"/>
          <w:sz w:val="24"/>
          <w:szCs w:val="24"/>
          <w:lang w:val="ca-ES"/>
        </w:rPr>
        <w:t>»</w:t>
      </w:r>
      <w:r w:rsidRPr="00E27F34">
        <w:rPr>
          <w:rFonts w:cs="Arial"/>
          <w:sz w:val="24"/>
          <w:szCs w:val="24"/>
          <w:lang w:val="ca-ES"/>
        </w:rPr>
        <w:t>, per ser un</w:t>
      </w:r>
      <w:r w:rsidR="00397557" w:rsidRPr="00E27F34">
        <w:rPr>
          <w:rFonts w:cs="Arial"/>
          <w:sz w:val="24"/>
          <w:szCs w:val="24"/>
          <w:lang w:val="ca-ES"/>
        </w:rPr>
        <w:t>a</w:t>
      </w:r>
      <w:r w:rsidRPr="00E27F34">
        <w:rPr>
          <w:rFonts w:cs="Arial"/>
          <w:sz w:val="24"/>
          <w:szCs w:val="24"/>
          <w:lang w:val="ca-ES"/>
        </w:rPr>
        <w:t xml:space="preserve"> crida ciutadana que va demanar 1,88 milions de </w:t>
      </w:r>
      <w:r w:rsidR="00AD1600" w:rsidRPr="00E27F34">
        <w:rPr>
          <w:rFonts w:cs="Arial"/>
          <w:sz w:val="24"/>
          <w:szCs w:val="24"/>
          <w:lang w:val="ca-ES"/>
        </w:rPr>
        <w:t>signatures</w:t>
      </w:r>
      <w:r w:rsidRPr="00E27F34">
        <w:rPr>
          <w:rFonts w:cs="Arial"/>
          <w:sz w:val="24"/>
          <w:szCs w:val="24"/>
          <w:lang w:val="ca-ES"/>
        </w:rPr>
        <w:t xml:space="preserve"> a Europa, i que</w:t>
      </w:r>
      <w:r w:rsidR="00397557" w:rsidRPr="00E27F34">
        <w:rPr>
          <w:rFonts w:cs="Arial"/>
          <w:sz w:val="24"/>
          <w:szCs w:val="24"/>
          <w:lang w:val="ca-ES"/>
        </w:rPr>
        <w:t>,</w:t>
      </w:r>
      <w:r w:rsidRPr="00E27F34">
        <w:rPr>
          <w:rFonts w:cs="Arial"/>
          <w:sz w:val="24"/>
          <w:szCs w:val="24"/>
          <w:lang w:val="ca-ES"/>
        </w:rPr>
        <w:t xml:space="preserve"> sens dubte</w:t>
      </w:r>
      <w:r w:rsidR="00397557" w:rsidRPr="00E27F34">
        <w:rPr>
          <w:rFonts w:cs="Arial"/>
          <w:sz w:val="24"/>
          <w:szCs w:val="24"/>
          <w:lang w:val="ca-ES"/>
        </w:rPr>
        <w:t>,</w:t>
      </w:r>
      <w:r w:rsidRPr="00E27F34">
        <w:rPr>
          <w:rFonts w:cs="Arial"/>
          <w:sz w:val="24"/>
          <w:szCs w:val="24"/>
          <w:lang w:val="ca-ES"/>
        </w:rPr>
        <w:t xml:space="preserve"> va provocar que </w:t>
      </w:r>
      <w:proofErr w:type="spellStart"/>
      <w:r w:rsidRPr="00E27F34">
        <w:rPr>
          <w:rFonts w:cs="Arial"/>
          <w:sz w:val="24"/>
          <w:szCs w:val="24"/>
          <w:lang w:val="ca-ES"/>
        </w:rPr>
        <w:t>s'excloguera</w:t>
      </w:r>
      <w:proofErr w:type="spellEnd"/>
      <w:r w:rsidRPr="00E27F34">
        <w:rPr>
          <w:rFonts w:cs="Arial"/>
          <w:sz w:val="24"/>
          <w:szCs w:val="24"/>
          <w:lang w:val="ca-ES"/>
        </w:rPr>
        <w:t xml:space="preserve"> de la directiva europea de concessions els serveis d'aigua i sanejament.</w:t>
      </w:r>
    </w:p>
    <w:p w:rsidR="00F32E73" w:rsidRPr="00E27F34" w:rsidRDefault="00F32E73"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 xml:space="preserve">De la mateixa </w:t>
      </w:r>
      <w:r w:rsidR="00AD1600" w:rsidRPr="00E27F34">
        <w:rPr>
          <w:rFonts w:cs="Arial"/>
          <w:sz w:val="24"/>
          <w:szCs w:val="24"/>
          <w:lang w:val="ca-ES"/>
        </w:rPr>
        <w:t>manera, és fonamental que, tant e</w:t>
      </w:r>
      <w:r w:rsidRPr="00E27F34">
        <w:rPr>
          <w:rFonts w:cs="Arial"/>
          <w:sz w:val="24"/>
          <w:szCs w:val="24"/>
          <w:lang w:val="ca-ES"/>
        </w:rPr>
        <w:t xml:space="preserve">l Govern </w:t>
      </w:r>
      <w:r w:rsidR="00F32E73" w:rsidRPr="00E27F34">
        <w:rPr>
          <w:rFonts w:cs="Arial"/>
          <w:sz w:val="24"/>
          <w:szCs w:val="24"/>
          <w:lang w:val="ca-ES"/>
        </w:rPr>
        <w:t>central espanyol</w:t>
      </w:r>
      <w:r w:rsidRPr="00E27F34">
        <w:rPr>
          <w:rFonts w:cs="Arial"/>
          <w:sz w:val="24"/>
          <w:szCs w:val="24"/>
          <w:lang w:val="ca-ES"/>
        </w:rPr>
        <w:t xml:space="preserve">, com els diferents governs autonòmics, així com tots els partits amb representació en el Parlament Europeu, </w:t>
      </w:r>
      <w:proofErr w:type="spellStart"/>
      <w:r w:rsidRPr="00E27F34">
        <w:rPr>
          <w:rFonts w:cs="Arial"/>
          <w:sz w:val="24"/>
          <w:szCs w:val="24"/>
          <w:lang w:val="ca-ES"/>
        </w:rPr>
        <w:t>exigisquen</w:t>
      </w:r>
      <w:proofErr w:type="spellEnd"/>
      <w:r w:rsidRPr="00E27F34">
        <w:rPr>
          <w:rFonts w:cs="Arial"/>
          <w:sz w:val="24"/>
          <w:szCs w:val="24"/>
          <w:lang w:val="ca-ES"/>
        </w:rPr>
        <w:t xml:space="preserve"> a la Comissió Europea que </w:t>
      </w:r>
      <w:proofErr w:type="spellStart"/>
      <w:r w:rsidRPr="00E27F34">
        <w:rPr>
          <w:rFonts w:cs="Arial"/>
          <w:sz w:val="24"/>
          <w:szCs w:val="24"/>
          <w:lang w:val="ca-ES"/>
        </w:rPr>
        <w:t>done</w:t>
      </w:r>
      <w:proofErr w:type="spellEnd"/>
      <w:r w:rsidRPr="00E27F34">
        <w:rPr>
          <w:rFonts w:cs="Arial"/>
          <w:sz w:val="24"/>
          <w:szCs w:val="24"/>
          <w:lang w:val="ca-ES"/>
        </w:rPr>
        <w:t xml:space="preserve"> mostres del compromís inequívoc d'excloure aquests serveis de les negociacions comercials que estan </w:t>
      </w:r>
      <w:r w:rsidR="00AD1600" w:rsidRPr="00E27F34">
        <w:rPr>
          <w:rFonts w:cs="Arial"/>
          <w:sz w:val="24"/>
          <w:szCs w:val="24"/>
          <w:lang w:val="ca-ES"/>
        </w:rPr>
        <w:t>produint-se</w:t>
      </w:r>
      <w:r w:rsidRPr="00E27F34">
        <w:rPr>
          <w:rFonts w:cs="Arial"/>
          <w:sz w:val="24"/>
          <w:szCs w:val="24"/>
          <w:lang w:val="ca-ES"/>
        </w:rPr>
        <w:t xml:space="preserve"> en l'Acord de Lliure Comerç amb </w:t>
      </w:r>
      <w:r w:rsidR="00F32E73" w:rsidRPr="00E27F34">
        <w:rPr>
          <w:rFonts w:cs="Arial"/>
          <w:sz w:val="24"/>
          <w:szCs w:val="24"/>
          <w:lang w:val="ca-ES"/>
        </w:rPr>
        <w:t xml:space="preserve">els </w:t>
      </w:r>
      <w:r w:rsidRPr="00E27F34">
        <w:rPr>
          <w:rFonts w:cs="Arial"/>
          <w:sz w:val="24"/>
          <w:szCs w:val="24"/>
          <w:lang w:val="ca-ES"/>
        </w:rPr>
        <w:t>Estats Units (TTIP), tractat</w:t>
      </w:r>
      <w:r w:rsidR="00AD1600" w:rsidRPr="00E27F34">
        <w:rPr>
          <w:rFonts w:cs="Arial"/>
          <w:sz w:val="24"/>
          <w:szCs w:val="24"/>
          <w:lang w:val="ca-ES"/>
        </w:rPr>
        <w:t xml:space="preserve"> que,</w:t>
      </w:r>
      <w:r w:rsidRPr="00E27F34">
        <w:rPr>
          <w:rFonts w:cs="Arial"/>
          <w:sz w:val="24"/>
          <w:szCs w:val="24"/>
          <w:lang w:val="ca-ES"/>
        </w:rPr>
        <w:t xml:space="preserve"> sens dubte</w:t>
      </w:r>
      <w:r w:rsidR="00AD1600" w:rsidRPr="00E27F34">
        <w:rPr>
          <w:rFonts w:cs="Arial"/>
          <w:sz w:val="24"/>
          <w:szCs w:val="24"/>
          <w:lang w:val="ca-ES"/>
        </w:rPr>
        <w:t>,</w:t>
      </w:r>
      <w:r w:rsidRPr="00E27F34">
        <w:rPr>
          <w:rFonts w:cs="Arial"/>
          <w:sz w:val="24"/>
          <w:szCs w:val="24"/>
          <w:lang w:val="ca-ES"/>
        </w:rPr>
        <w:t xml:space="preserve"> provocaria una onada de privatització dels serveis públics, l'eliminació de normes ambientals, així com un atac als drets de les persones treballadores.</w:t>
      </w:r>
    </w:p>
    <w:p w:rsidR="00F32E73" w:rsidRPr="00E27F34" w:rsidRDefault="00F32E73"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 xml:space="preserve">Per això, en aplicació del dret humà a l'aigua, exigirem la implementació de la gestió del subministrament amb criteris d'equitat social en les polítiques tarifàries. Per a això, resulta fonamental garantir una dotació mínima –el valor de la qual hauria de concretar-se, però que en el context mundial està entre 60 i 100 litres per persona i </w:t>
      </w:r>
      <w:r w:rsidRPr="00E27F34">
        <w:rPr>
          <w:rFonts w:cs="Arial"/>
          <w:sz w:val="24"/>
          <w:szCs w:val="24"/>
          <w:lang w:val="ca-ES"/>
        </w:rPr>
        <w:lastRenderedPageBreak/>
        <w:t>dia</w:t>
      </w:r>
      <w:r w:rsidR="00AD1600" w:rsidRPr="00E27F34">
        <w:rPr>
          <w:rFonts w:cs="Arial"/>
          <w:sz w:val="24"/>
          <w:szCs w:val="24"/>
          <w:lang w:val="ca-ES"/>
        </w:rPr>
        <w:t>–</w:t>
      </w:r>
      <w:r w:rsidRPr="00E27F34">
        <w:rPr>
          <w:rFonts w:cs="Arial"/>
          <w:sz w:val="24"/>
          <w:szCs w:val="24"/>
          <w:lang w:val="ca-ES"/>
        </w:rPr>
        <w:t xml:space="preserve"> i el compromís de no tallar el subministrament en casos d'impagament justificats socialment (assequibilitat econòmica).</w:t>
      </w:r>
    </w:p>
    <w:p w:rsidR="001F5E54" w:rsidRPr="00E27F34" w:rsidRDefault="001F5E54"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2) Per a avançar en el desenvolupament i millora d'aque</w:t>
      </w:r>
      <w:r w:rsidR="00F32E73" w:rsidRPr="00E27F34">
        <w:rPr>
          <w:rFonts w:cs="Arial"/>
          <w:sz w:val="24"/>
          <w:szCs w:val="24"/>
          <w:lang w:val="ca-ES"/>
        </w:rPr>
        <w:t>st</w:t>
      </w:r>
      <w:r w:rsidRPr="00E27F34">
        <w:rPr>
          <w:rFonts w:cs="Arial"/>
          <w:sz w:val="24"/>
          <w:szCs w:val="24"/>
          <w:lang w:val="ca-ES"/>
        </w:rPr>
        <w:t xml:space="preserve"> model de gestió, s'hauran d'establir plans d'investigació, desenvolupament i innovació en matèria de gestió del cicle de l'aigua </w:t>
      </w:r>
      <w:r w:rsidR="00F32E73" w:rsidRPr="00E27F34">
        <w:rPr>
          <w:rFonts w:cs="Arial"/>
          <w:sz w:val="24"/>
          <w:szCs w:val="24"/>
          <w:lang w:val="ca-ES"/>
        </w:rPr>
        <w:t>a</w:t>
      </w:r>
      <w:r w:rsidRPr="00E27F34">
        <w:rPr>
          <w:rFonts w:cs="Arial"/>
          <w:sz w:val="24"/>
          <w:szCs w:val="24"/>
          <w:lang w:val="ca-ES"/>
        </w:rPr>
        <w:t xml:space="preserve"> les ciutats, </w:t>
      </w:r>
      <w:r w:rsidR="00F32E73" w:rsidRPr="00E27F34">
        <w:rPr>
          <w:rFonts w:cs="Arial"/>
          <w:sz w:val="24"/>
          <w:szCs w:val="24"/>
          <w:lang w:val="ca-ES"/>
        </w:rPr>
        <w:t>que caldrà</w:t>
      </w:r>
      <w:r w:rsidRPr="00E27F34">
        <w:rPr>
          <w:rFonts w:cs="Arial"/>
          <w:sz w:val="24"/>
          <w:szCs w:val="24"/>
          <w:lang w:val="ca-ES"/>
        </w:rPr>
        <w:t xml:space="preserve"> desenvolupar mitjançant la col·laboració amb les universitats, col·legis professionals, experts i organitzacions sectorials. </w:t>
      </w:r>
    </w:p>
    <w:p w:rsidR="001F5E54" w:rsidRPr="00E27F34" w:rsidRDefault="001F5E54"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 xml:space="preserve">3) Es fomentarà la col·laboració en programes de cooperació en matèria de recursos hídrics, </w:t>
      </w:r>
      <w:r w:rsidR="00F32E73" w:rsidRPr="00E27F34">
        <w:rPr>
          <w:rFonts w:cs="Arial"/>
          <w:sz w:val="24"/>
          <w:szCs w:val="24"/>
          <w:lang w:val="ca-ES"/>
        </w:rPr>
        <w:t>donant suport</w:t>
      </w:r>
      <w:r w:rsidRPr="00E27F34">
        <w:rPr>
          <w:rFonts w:cs="Arial"/>
          <w:sz w:val="24"/>
          <w:szCs w:val="24"/>
          <w:lang w:val="ca-ES"/>
        </w:rPr>
        <w:t xml:space="preserve"> a operadors públics dels països en desenvolupament mitjançant aliances de caràcter </w:t>
      </w:r>
      <w:r w:rsidR="00AD1600" w:rsidRPr="00E27F34">
        <w:rPr>
          <w:rFonts w:cs="Arial"/>
          <w:sz w:val="24"/>
          <w:szCs w:val="24"/>
          <w:lang w:val="ca-ES"/>
        </w:rPr>
        <w:t>públic</w:t>
      </w:r>
      <w:r w:rsidR="00F32E73" w:rsidRPr="00E27F34">
        <w:rPr>
          <w:rFonts w:cs="Arial"/>
          <w:sz w:val="24"/>
          <w:szCs w:val="24"/>
          <w:lang w:val="ca-ES"/>
        </w:rPr>
        <w:t xml:space="preserve"> i</w:t>
      </w:r>
      <w:r w:rsidRPr="00E27F34">
        <w:rPr>
          <w:rFonts w:cs="Arial"/>
          <w:sz w:val="24"/>
          <w:szCs w:val="24"/>
          <w:lang w:val="ca-ES"/>
        </w:rPr>
        <w:t xml:space="preserve"> aportant recursos i assistència tècnica a comunitats que ho necessiten.</w:t>
      </w:r>
    </w:p>
    <w:p w:rsidR="001F5E54" w:rsidRPr="00E27F34" w:rsidRDefault="001F5E54"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 xml:space="preserve">4) Reconeixem que els serveis </w:t>
      </w:r>
      <w:r w:rsidR="00491C66" w:rsidRPr="00E27F34">
        <w:rPr>
          <w:rFonts w:cs="Arial"/>
          <w:sz w:val="24"/>
          <w:szCs w:val="24"/>
          <w:lang w:val="ca-ES"/>
        </w:rPr>
        <w:t>subministrament</w:t>
      </w:r>
      <w:r w:rsidRPr="00E27F34">
        <w:rPr>
          <w:rFonts w:cs="Arial"/>
          <w:sz w:val="24"/>
          <w:szCs w:val="24"/>
          <w:lang w:val="ca-ES"/>
        </w:rPr>
        <w:t xml:space="preserve"> i sanejament formen part d'un cicle urbà integrat la gestió dels quals és indissoluble i ha de realitzar-se de manera conjunta, incloent l'adequada gestió de les aigües pluvials i el drenatge de l'espai urbà així com l'ús eficient de l'energia.</w:t>
      </w:r>
    </w:p>
    <w:p w:rsidR="001F5E54" w:rsidRPr="00E27F34" w:rsidRDefault="001F5E54"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En aquest sentit, creiem imprescindible establir un model de gestió integrada que permeta tindre una visió de conjunt dels serveis prestats així com dels ecosistemes implicats d'on es pren i aboca l'aigua d'abast</w:t>
      </w:r>
      <w:r w:rsidR="00491C66" w:rsidRPr="00E27F34">
        <w:rPr>
          <w:rFonts w:cs="Arial"/>
          <w:sz w:val="24"/>
          <w:szCs w:val="24"/>
          <w:lang w:val="ca-ES"/>
        </w:rPr>
        <w:t>a</w:t>
      </w:r>
      <w:r w:rsidRPr="00E27F34">
        <w:rPr>
          <w:rFonts w:cs="Arial"/>
          <w:sz w:val="24"/>
          <w:szCs w:val="24"/>
          <w:lang w:val="ca-ES"/>
        </w:rPr>
        <w:t>ment i sanejament.</w:t>
      </w:r>
    </w:p>
    <w:p w:rsidR="001F53DA"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Entenem</w:t>
      </w:r>
      <w:r w:rsidR="00491C66" w:rsidRPr="00E27F34">
        <w:rPr>
          <w:rFonts w:cs="Arial"/>
          <w:sz w:val="24"/>
          <w:szCs w:val="24"/>
          <w:lang w:val="ca-ES"/>
        </w:rPr>
        <w:t xml:space="preserve"> que</w:t>
      </w:r>
      <w:r w:rsidR="00F32E73" w:rsidRPr="00E27F34">
        <w:rPr>
          <w:rFonts w:cs="Arial"/>
          <w:sz w:val="24"/>
          <w:szCs w:val="24"/>
          <w:lang w:val="ca-ES"/>
        </w:rPr>
        <w:t>,</w:t>
      </w:r>
      <w:r w:rsidRPr="00E27F34">
        <w:rPr>
          <w:rFonts w:cs="Arial"/>
          <w:sz w:val="24"/>
          <w:szCs w:val="24"/>
          <w:lang w:val="ca-ES"/>
        </w:rPr>
        <w:t xml:space="preserve"> per a això</w:t>
      </w:r>
      <w:r w:rsidR="00F32E73" w:rsidRPr="00E27F34">
        <w:rPr>
          <w:rFonts w:cs="Arial"/>
          <w:sz w:val="24"/>
          <w:szCs w:val="24"/>
          <w:lang w:val="ca-ES"/>
        </w:rPr>
        <w:t>, és</w:t>
      </w:r>
      <w:r w:rsidRPr="00E27F34">
        <w:rPr>
          <w:rFonts w:cs="Arial"/>
          <w:sz w:val="24"/>
          <w:szCs w:val="24"/>
          <w:lang w:val="ca-ES"/>
        </w:rPr>
        <w:t xml:space="preserve"> necessari posar en marxa processos de planificació a llarg termini, a través dels quals desenvolupar, acordar i implementar plans d'acció en què s'integren tots els aspectes del cicle urbà de l'aigua, inclosa la reutilització, així com altres sectors de la gestió urbana amb què interacciona.</w:t>
      </w:r>
    </w:p>
    <w:p w:rsidR="001F5E54" w:rsidRPr="00E27F34" w:rsidRDefault="001F5E54"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5) Considerem que l'aigua i els seus ecosistemes associats són béns comuns que no poden ser objecte d'apropiació en benefici d'interessos privats. Tots els béns i recursos de la naturalesa, font de diversitat biològica, formen part del patrimoni natural de la col·lectivitat</w:t>
      </w:r>
      <w:r w:rsidR="00F32E73" w:rsidRPr="00E27F34">
        <w:rPr>
          <w:rFonts w:cs="Arial"/>
          <w:sz w:val="24"/>
          <w:szCs w:val="24"/>
          <w:lang w:val="ca-ES"/>
        </w:rPr>
        <w:t xml:space="preserve"> i</w:t>
      </w:r>
      <w:r w:rsidRPr="00E27F34">
        <w:rPr>
          <w:rFonts w:cs="Arial"/>
          <w:sz w:val="24"/>
          <w:szCs w:val="24"/>
          <w:lang w:val="ca-ES"/>
        </w:rPr>
        <w:t xml:space="preserve"> </w:t>
      </w:r>
      <w:r w:rsidR="00F32E73" w:rsidRPr="00E27F34">
        <w:rPr>
          <w:rFonts w:cs="Arial"/>
          <w:sz w:val="24"/>
          <w:szCs w:val="24"/>
          <w:lang w:val="ca-ES"/>
        </w:rPr>
        <w:t xml:space="preserve">les administracions públiques tenen l'obligació de preservar i protegir </w:t>
      </w:r>
      <w:r w:rsidRPr="00E27F34">
        <w:rPr>
          <w:rFonts w:cs="Arial"/>
          <w:sz w:val="24"/>
          <w:szCs w:val="24"/>
          <w:lang w:val="ca-ES"/>
        </w:rPr>
        <w:t xml:space="preserve">el </w:t>
      </w:r>
      <w:r w:rsidR="00F32E73" w:rsidRPr="00E27F34">
        <w:rPr>
          <w:rFonts w:cs="Arial"/>
          <w:sz w:val="24"/>
          <w:szCs w:val="24"/>
          <w:lang w:val="ca-ES"/>
        </w:rPr>
        <w:t xml:space="preserve">seu </w:t>
      </w:r>
      <w:r w:rsidRPr="00E27F34">
        <w:rPr>
          <w:rFonts w:cs="Arial"/>
          <w:sz w:val="24"/>
          <w:szCs w:val="24"/>
          <w:lang w:val="ca-ES"/>
        </w:rPr>
        <w:t xml:space="preserve">rellevant valor ambiental, paisatgístic, científic, social o cultural. En aquest sentit, exigim als governs municipals que consideren </w:t>
      </w:r>
      <w:r w:rsidR="00F32E73" w:rsidRPr="00E27F34">
        <w:rPr>
          <w:rFonts w:cs="Arial"/>
          <w:sz w:val="24"/>
          <w:szCs w:val="24"/>
          <w:lang w:val="ca-ES"/>
        </w:rPr>
        <w:t>e</w:t>
      </w:r>
      <w:r w:rsidRPr="00E27F34">
        <w:rPr>
          <w:rFonts w:cs="Arial"/>
          <w:sz w:val="24"/>
          <w:szCs w:val="24"/>
          <w:lang w:val="ca-ES"/>
        </w:rPr>
        <w:t xml:space="preserve">ls serveis </w:t>
      </w:r>
      <w:r w:rsidR="00491C66" w:rsidRPr="00E27F34">
        <w:rPr>
          <w:rFonts w:cs="Arial"/>
          <w:sz w:val="24"/>
          <w:szCs w:val="24"/>
          <w:lang w:val="ca-ES"/>
        </w:rPr>
        <w:t>de subministrament</w:t>
      </w:r>
      <w:r w:rsidRPr="00E27F34">
        <w:rPr>
          <w:rFonts w:cs="Arial"/>
          <w:sz w:val="24"/>
          <w:szCs w:val="24"/>
          <w:lang w:val="ca-ES"/>
        </w:rPr>
        <w:t xml:space="preserve"> i sanejament d'aigua com a serveis públics vinculats als drets humans, fora de la lògica del mercat i aliens a criteris i prioritats de negoci privat. En el seu lloc, reclamem un model de gestió pública </w:t>
      </w:r>
      <w:r w:rsidR="00F32E73" w:rsidRPr="00E27F34">
        <w:rPr>
          <w:rFonts w:cs="Arial"/>
          <w:sz w:val="24"/>
          <w:szCs w:val="24"/>
          <w:lang w:val="ca-ES"/>
        </w:rPr>
        <w:t>de l'aigua, sense ànim de lucre</w:t>
      </w:r>
      <w:r w:rsidRPr="00E27F34">
        <w:rPr>
          <w:rFonts w:cs="Arial"/>
          <w:sz w:val="24"/>
          <w:szCs w:val="24"/>
          <w:lang w:val="ca-ES"/>
        </w:rPr>
        <w:t xml:space="preserve"> que</w:t>
      </w:r>
      <w:r w:rsidR="00F32E73" w:rsidRPr="00E27F34">
        <w:rPr>
          <w:rFonts w:cs="Arial"/>
          <w:sz w:val="24"/>
          <w:szCs w:val="24"/>
          <w:lang w:val="ca-ES"/>
        </w:rPr>
        <w:t>,</w:t>
      </w:r>
      <w:r w:rsidRPr="00E27F34">
        <w:rPr>
          <w:rFonts w:cs="Arial"/>
          <w:sz w:val="24"/>
          <w:szCs w:val="24"/>
          <w:lang w:val="ca-ES"/>
        </w:rPr>
        <w:t xml:space="preserve"> des d'una perspectiva socioecològica</w:t>
      </w:r>
      <w:r w:rsidR="00F32E73" w:rsidRPr="00E27F34">
        <w:rPr>
          <w:rFonts w:cs="Arial"/>
          <w:sz w:val="24"/>
          <w:szCs w:val="24"/>
          <w:lang w:val="ca-ES"/>
        </w:rPr>
        <w:t>,</w:t>
      </w:r>
      <w:r w:rsidRPr="00E27F34">
        <w:rPr>
          <w:rFonts w:cs="Arial"/>
          <w:sz w:val="24"/>
          <w:szCs w:val="24"/>
          <w:lang w:val="ca-ES"/>
        </w:rPr>
        <w:t xml:space="preserve"> respecte els drets dels ciutadans com a servei </w:t>
      </w:r>
      <w:proofErr w:type="spellStart"/>
      <w:r w:rsidRPr="00E27F34">
        <w:rPr>
          <w:rFonts w:cs="Arial"/>
          <w:sz w:val="24"/>
          <w:szCs w:val="24"/>
          <w:lang w:val="ca-ES"/>
        </w:rPr>
        <w:t>d'interés</w:t>
      </w:r>
      <w:proofErr w:type="spellEnd"/>
      <w:r w:rsidRPr="00E27F34">
        <w:rPr>
          <w:rFonts w:cs="Arial"/>
          <w:sz w:val="24"/>
          <w:szCs w:val="24"/>
          <w:lang w:val="ca-ES"/>
        </w:rPr>
        <w:t xml:space="preserve"> general.</w:t>
      </w:r>
    </w:p>
    <w:p w:rsidR="001F5E54" w:rsidRPr="00E27F34" w:rsidRDefault="001F5E54"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 xml:space="preserve">Creiem que des de la gestió pública o mitjançant altres formes de gestió comunitària, es poden i s'han de prestar els serveis públics complint amb els estàndards més exigents de qualitat i eficiència, comptant amb el compromís i </w:t>
      </w:r>
      <w:r w:rsidR="00F32E73" w:rsidRPr="00E27F34">
        <w:rPr>
          <w:rFonts w:cs="Arial"/>
          <w:sz w:val="24"/>
          <w:szCs w:val="24"/>
          <w:lang w:val="ca-ES"/>
        </w:rPr>
        <w:t xml:space="preserve">la </w:t>
      </w:r>
      <w:r w:rsidRPr="00E27F34">
        <w:rPr>
          <w:rFonts w:cs="Arial"/>
          <w:sz w:val="24"/>
          <w:szCs w:val="24"/>
          <w:lang w:val="ca-ES"/>
        </w:rPr>
        <w:t xml:space="preserve">responsabilitat de les persones treballadores que presten aquests serveis, i garantint una gestió transparent en què </w:t>
      </w:r>
      <w:proofErr w:type="spellStart"/>
      <w:r w:rsidRPr="00E27F34">
        <w:rPr>
          <w:rFonts w:cs="Arial"/>
          <w:sz w:val="24"/>
          <w:szCs w:val="24"/>
          <w:lang w:val="ca-ES"/>
        </w:rPr>
        <w:t>participe</w:t>
      </w:r>
      <w:proofErr w:type="spellEnd"/>
      <w:r w:rsidRPr="00E27F34">
        <w:rPr>
          <w:rFonts w:cs="Arial"/>
          <w:sz w:val="24"/>
          <w:szCs w:val="24"/>
          <w:lang w:val="ca-ES"/>
        </w:rPr>
        <w:t xml:space="preserve"> la ciutadania.</w:t>
      </w:r>
    </w:p>
    <w:p w:rsidR="001F5E54" w:rsidRPr="00E27F34" w:rsidRDefault="001F5E54"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Per això, declarem expressa</w:t>
      </w:r>
      <w:r w:rsidR="00AD1600" w:rsidRPr="00E27F34">
        <w:rPr>
          <w:rFonts w:cs="Arial"/>
          <w:sz w:val="24"/>
          <w:szCs w:val="24"/>
          <w:lang w:val="ca-ES"/>
        </w:rPr>
        <w:t>ment que, amb independència de l’</w:t>
      </w:r>
      <w:r w:rsidRPr="00E27F34">
        <w:rPr>
          <w:rFonts w:cs="Arial"/>
          <w:sz w:val="24"/>
          <w:szCs w:val="24"/>
          <w:lang w:val="ca-ES"/>
        </w:rPr>
        <w:t xml:space="preserve">ens públic o comunitari que </w:t>
      </w:r>
      <w:proofErr w:type="spellStart"/>
      <w:r w:rsidRPr="00E27F34">
        <w:rPr>
          <w:rFonts w:cs="Arial"/>
          <w:sz w:val="24"/>
          <w:szCs w:val="24"/>
          <w:lang w:val="ca-ES"/>
        </w:rPr>
        <w:t>assumisca</w:t>
      </w:r>
      <w:proofErr w:type="spellEnd"/>
      <w:r w:rsidRPr="00E27F34">
        <w:rPr>
          <w:rFonts w:cs="Arial"/>
          <w:sz w:val="24"/>
          <w:szCs w:val="24"/>
          <w:lang w:val="ca-ES"/>
        </w:rPr>
        <w:t xml:space="preserve"> la gestió del cicle integral de l'aigua </w:t>
      </w:r>
      <w:r w:rsidR="00F32E73" w:rsidRPr="00E27F34">
        <w:rPr>
          <w:rFonts w:cs="Arial"/>
          <w:sz w:val="24"/>
          <w:szCs w:val="24"/>
          <w:lang w:val="ca-ES"/>
        </w:rPr>
        <w:t>a</w:t>
      </w:r>
      <w:r w:rsidRPr="00E27F34">
        <w:rPr>
          <w:rFonts w:cs="Arial"/>
          <w:sz w:val="24"/>
          <w:szCs w:val="24"/>
          <w:lang w:val="ca-ES"/>
        </w:rPr>
        <w:t xml:space="preserve"> Silla (serveis municipals, patronat, </w:t>
      </w:r>
      <w:r w:rsidRPr="00E27F34">
        <w:rPr>
          <w:rFonts w:cs="Arial"/>
          <w:sz w:val="24"/>
          <w:szCs w:val="24"/>
          <w:lang w:val="ca-ES"/>
        </w:rPr>
        <w:lastRenderedPageBreak/>
        <w:t xml:space="preserve">ens públic empresarial, societat mercantil 100% pública, cooperativa de consumidors, etc.), vetlarem perquè la titularitat </w:t>
      </w:r>
      <w:r w:rsidR="00A35C51" w:rsidRPr="00E27F34">
        <w:rPr>
          <w:rFonts w:cs="Arial"/>
          <w:sz w:val="24"/>
          <w:szCs w:val="24"/>
          <w:lang w:val="ca-ES"/>
        </w:rPr>
        <w:t>d’aquest</w:t>
      </w:r>
      <w:r w:rsidRPr="00E27F34">
        <w:rPr>
          <w:rFonts w:cs="Arial"/>
          <w:sz w:val="24"/>
          <w:szCs w:val="24"/>
          <w:lang w:val="ca-ES"/>
        </w:rPr>
        <w:t xml:space="preserve"> </w:t>
      </w:r>
      <w:proofErr w:type="spellStart"/>
      <w:r w:rsidRPr="00E27F34">
        <w:rPr>
          <w:rFonts w:cs="Arial"/>
          <w:sz w:val="24"/>
          <w:szCs w:val="24"/>
          <w:lang w:val="ca-ES"/>
        </w:rPr>
        <w:t>siga</w:t>
      </w:r>
      <w:proofErr w:type="spellEnd"/>
      <w:r w:rsidRPr="00E27F34">
        <w:rPr>
          <w:rFonts w:cs="Arial"/>
          <w:sz w:val="24"/>
          <w:szCs w:val="24"/>
          <w:lang w:val="ca-ES"/>
        </w:rPr>
        <w:t xml:space="preserve"> sempre </w:t>
      </w:r>
      <w:r w:rsidR="00491C66" w:rsidRPr="00E27F34">
        <w:rPr>
          <w:rFonts w:cs="Arial"/>
          <w:sz w:val="24"/>
          <w:szCs w:val="24"/>
          <w:lang w:val="ca-ES"/>
        </w:rPr>
        <w:t>100%</w:t>
      </w:r>
      <w:r w:rsidRPr="00E27F34">
        <w:rPr>
          <w:rFonts w:cs="Arial"/>
          <w:sz w:val="24"/>
          <w:szCs w:val="24"/>
          <w:lang w:val="ca-ES"/>
        </w:rPr>
        <w:t xml:space="preserve"> pública o comunitària</w:t>
      </w:r>
      <w:r w:rsidR="00A35C51" w:rsidRPr="00E27F34">
        <w:rPr>
          <w:rFonts w:cs="Arial"/>
          <w:sz w:val="24"/>
          <w:szCs w:val="24"/>
          <w:lang w:val="ca-ES"/>
        </w:rPr>
        <w:t xml:space="preserve"> i no admetrem</w:t>
      </w:r>
      <w:r w:rsidRPr="00E27F34">
        <w:rPr>
          <w:rFonts w:cs="Arial"/>
          <w:sz w:val="24"/>
          <w:szCs w:val="24"/>
          <w:lang w:val="ca-ES"/>
        </w:rPr>
        <w:t xml:space="preserve"> l'accés d'empreses privades al seu accionariat com és en l'actualitat.</w:t>
      </w:r>
    </w:p>
    <w:p w:rsidR="001F5E54" w:rsidRPr="00E27F34" w:rsidRDefault="001F5E54"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 xml:space="preserve">6) Sostenim que la gestió del cicle integral de l'aigua pot i ha de ser un jaciment important per a la generació de noves ocupacions i manteniment dels ja existents. Però ha d'evitar-se que especialment en les presents circumstàncies es produïsca una </w:t>
      </w:r>
      <w:proofErr w:type="spellStart"/>
      <w:r w:rsidRPr="00E27F34">
        <w:rPr>
          <w:rFonts w:cs="Arial"/>
          <w:sz w:val="24"/>
          <w:szCs w:val="24"/>
          <w:lang w:val="ca-ES"/>
        </w:rPr>
        <w:t>precarització</w:t>
      </w:r>
      <w:proofErr w:type="spellEnd"/>
      <w:r w:rsidRPr="00E27F34">
        <w:rPr>
          <w:rFonts w:cs="Arial"/>
          <w:sz w:val="24"/>
          <w:szCs w:val="24"/>
          <w:lang w:val="ca-ES"/>
        </w:rPr>
        <w:t xml:space="preserve"> de les condicions de treball i de la seguretat de les persones treballadores. Les </w:t>
      </w:r>
      <w:r w:rsidR="00AD1600" w:rsidRPr="00E27F34">
        <w:rPr>
          <w:rFonts w:cs="Arial"/>
          <w:sz w:val="24"/>
          <w:szCs w:val="24"/>
          <w:lang w:val="ca-ES"/>
        </w:rPr>
        <w:t>administracions locals</w:t>
      </w:r>
      <w:r w:rsidRPr="00E27F34">
        <w:rPr>
          <w:rFonts w:cs="Arial"/>
          <w:sz w:val="24"/>
          <w:szCs w:val="24"/>
          <w:lang w:val="ca-ES"/>
        </w:rPr>
        <w:t xml:space="preserve"> i la representació legal de la plantilla, junt amb les organitzacions sindicals més representatives, hauran de consensuar i acordar </w:t>
      </w:r>
      <w:r w:rsidR="00AD1600" w:rsidRPr="00E27F34">
        <w:rPr>
          <w:rFonts w:cs="Arial"/>
          <w:sz w:val="24"/>
          <w:szCs w:val="24"/>
          <w:lang w:val="ca-ES"/>
        </w:rPr>
        <w:t>els mitjans oportun</w:t>
      </w:r>
      <w:r w:rsidRPr="00E27F34">
        <w:rPr>
          <w:rFonts w:cs="Arial"/>
          <w:sz w:val="24"/>
          <w:szCs w:val="24"/>
          <w:lang w:val="ca-ES"/>
        </w:rPr>
        <w:t xml:space="preserve">s que </w:t>
      </w:r>
      <w:proofErr w:type="spellStart"/>
      <w:r w:rsidRPr="00E27F34">
        <w:rPr>
          <w:rFonts w:cs="Arial"/>
          <w:sz w:val="24"/>
          <w:szCs w:val="24"/>
          <w:lang w:val="ca-ES"/>
        </w:rPr>
        <w:t>garantisquen</w:t>
      </w:r>
      <w:proofErr w:type="spellEnd"/>
      <w:r w:rsidRPr="00E27F34">
        <w:rPr>
          <w:rFonts w:cs="Arial"/>
          <w:sz w:val="24"/>
          <w:szCs w:val="24"/>
          <w:lang w:val="ca-ES"/>
        </w:rPr>
        <w:t xml:space="preserve"> els drets del personal, les condicions de qualitat, seguretat i l'estabilitat en les ocupacions, tant en el que gestiona directament per l'ens públic gestor com en la seua relació amb les contractes. </w:t>
      </w:r>
    </w:p>
    <w:p w:rsidR="001F5E54" w:rsidRPr="00E27F34" w:rsidRDefault="001F5E54"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Hauran d'estar garantits els drets laborals de les persones treballadores que participen en la gestió del cicle urbà de l'aigua. Es proveiran els mecanismes necessaris</w:t>
      </w:r>
      <w:r w:rsidR="00A35C51" w:rsidRPr="00E27F34">
        <w:rPr>
          <w:rFonts w:cs="Arial"/>
          <w:sz w:val="24"/>
          <w:szCs w:val="24"/>
          <w:lang w:val="ca-ES"/>
        </w:rPr>
        <w:t xml:space="preserve"> perquè,</w:t>
      </w:r>
      <w:r w:rsidRPr="00E27F34">
        <w:rPr>
          <w:rFonts w:cs="Arial"/>
          <w:sz w:val="24"/>
          <w:szCs w:val="24"/>
          <w:lang w:val="ca-ES"/>
        </w:rPr>
        <w:t xml:space="preserve"> tant les persones treballadores com</w:t>
      </w:r>
      <w:r w:rsidR="00A35C51" w:rsidRPr="00E27F34">
        <w:rPr>
          <w:rFonts w:cs="Arial"/>
          <w:sz w:val="24"/>
          <w:szCs w:val="24"/>
          <w:lang w:val="ca-ES"/>
        </w:rPr>
        <w:t xml:space="preserve"> </w:t>
      </w:r>
      <w:r w:rsidRPr="00E27F34">
        <w:rPr>
          <w:rFonts w:cs="Arial"/>
          <w:sz w:val="24"/>
          <w:szCs w:val="24"/>
          <w:lang w:val="ca-ES"/>
        </w:rPr>
        <w:t xml:space="preserve"> les persones usuàries i consumidores</w:t>
      </w:r>
      <w:r w:rsidR="00A35C51" w:rsidRPr="00E27F34">
        <w:rPr>
          <w:rFonts w:cs="Arial"/>
          <w:sz w:val="24"/>
          <w:szCs w:val="24"/>
          <w:lang w:val="ca-ES"/>
        </w:rPr>
        <w:t>,</w:t>
      </w:r>
      <w:r w:rsidRPr="00E27F34">
        <w:rPr>
          <w:rFonts w:cs="Arial"/>
          <w:sz w:val="24"/>
          <w:szCs w:val="24"/>
          <w:lang w:val="ca-ES"/>
        </w:rPr>
        <w:t xml:space="preserve"> participen en el funcionament, la gestió i la formulació de polítiques del servei. Serà una prioritat la garantia dels llocs de treball del personal procedent de l'antiga empresa privada (o mixta) en el nou servei públic </w:t>
      </w:r>
      <w:proofErr w:type="spellStart"/>
      <w:r w:rsidRPr="00E27F34">
        <w:rPr>
          <w:rFonts w:cs="Arial"/>
          <w:sz w:val="24"/>
          <w:szCs w:val="24"/>
          <w:lang w:val="ca-ES"/>
        </w:rPr>
        <w:t>desprivatitzat</w:t>
      </w:r>
      <w:proofErr w:type="spellEnd"/>
      <w:r w:rsidRPr="00E27F34">
        <w:rPr>
          <w:rFonts w:cs="Arial"/>
          <w:sz w:val="24"/>
          <w:szCs w:val="24"/>
          <w:lang w:val="ca-ES"/>
        </w:rPr>
        <w:t>.</w:t>
      </w:r>
    </w:p>
    <w:p w:rsidR="001F5E54" w:rsidRPr="00E27F34" w:rsidRDefault="001F5E54"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7) Vetlarem</w:t>
      </w:r>
      <w:r w:rsidR="00AD1600" w:rsidRPr="00E27F34">
        <w:rPr>
          <w:rFonts w:cs="Arial"/>
          <w:sz w:val="24"/>
          <w:szCs w:val="24"/>
          <w:lang w:val="ca-ES"/>
        </w:rPr>
        <w:t xml:space="preserve"> perquè les a</w:t>
      </w:r>
      <w:r w:rsidRPr="00E27F34">
        <w:rPr>
          <w:rFonts w:cs="Arial"/>
          <w:sz w:val="24"/>
          <w:szCs w:val="24"/>
          <w:lang w:val="ca-ES"/>
        </w:rPr>
        <w:t xml:space="preserve">dministracions locals </w:t>
      </w:r>
      <w:proofErr w:type="spellStart"/>
      <w:r w:rsidRPr="00E27F34">
        <w:rPr>
          <w:rFonts w:cs="Arial"/>
          <w:sz w:val="24"/>
          <w:szCs w:val="24"/>
          <w:lang w:val="ca-ES"/>
        </w:rPr>
        <w:t>exercisquen</w:t>
      </w:r>
      <w:proofErr w:type="spellEnd"/>
      <w:r w:rsidRPr="00E27F34">
        <w:rPr>
          <w:rFonts w:cs="Arial"/>
          <w:sz w:val="24"/>
          <w:szCs w:val="24"/>
          <w:lang w:val="ca-ES"/>
        </w:rPr>
        <w:t xml:space="preserve"> la responsabilitat que t</w:t>
      </w:r>
      <w:r w:rsidR="00773B2E" w:rsidRPr="00E27F34">
        <w:rPr>
          <w:rFonts w:cs="Arial"/>
          <w:sz w:val="24"/>
          <w:szCs w:val="24"/>
          <w:lang w:val="ca-ES"/>
        </w:rPr>
        <w:t>enen</w:t>
      </w:r>
      <w:r w:rsidRPr="00E27F34">
        <w:rPr>
          <w:rFonts w:cs="Arial"/>
          <w:sz w:val="24"/>
          <w:szCs w:val="24"/>
          <w:lang w:val="ca-ES"/>
        </w:rPr>
        <w:t xml:space="preserve"> en l'adopció de les decisions oportunes que asseguren la sostenibilitat del cicle integral de l'aigua en la ciutat, d'acord amb la Directiva Marc de l'Aigua, des de tres àmbits diferents:</w:t>
      </w:r>
    </w:p>
    <w:p w:rsidR="001F5E54" w:rsidRPr="00E27F34" w:rsidRDefault="001F5E54"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Pr="00E27F34" w:rsidRDefault="00AD1600" w:rsidP="001F5E54">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360"/>
        <w:rPr>
          <w:rFonts w:cs="Arial"/>
          <w:sz w:val="24"/>
          <w:szCs w:val="24"/>
          <w:lang w:val="ca-ES"/>
        </w:rPr>
      </w:pPr>
      <w:r w:rsidRPr="00E27F34">
        <w:rPr>
          <w:rFonts w:cs="Arial"/>
          <w:sz w:val="24"/>
          <w:szCs w:val="24"/>
          <w:lang w:val="ca-ES"/>
        </w:rPr>
        <w:t>Mediambiental: p</w:t>
      </w:r>
      <w:r w:rsidR="001F53DA" w:rsidRPr="00E27F34">
        <w:rPr>
          <w:rFonts w:cs="Arial"/>
          <w:sz w:val="24"/>
          <w:szCs w:val="24"/>
          <w:lang w:val="ca-ES"/>
        </w:rPr>
        <w:t>reservant la qualitat i la conservació dels ecosistemes que són la font de subministrament</w:t>
      </w:r>
      <w:r w:rsidR="00634393" w:rsidRPr="00E27F34">
        <w:rPr>
          <w:rFonts w:cs="Arial"/>
          <w:sz w:val="24"/>
          <w:szCs w:val="24"/>
          <w:lang w:val="ca-ES"/>
        </w:rPr>
        <w:t xml:space="preserve"> </w:t>
      </w:r>
      <w:r w:rsidR="001F53DA" w:rsidRPr="00E27F34">
        <w:rPr>
          <w:rFonts w:cs="Arial"/>
          <w:sz w:val="24"/>
          <w:szCs w:val="24"/>
          <w:lang w:val="ca-ES"/>
        </w:rPr>
        <w:t>de recursos hídrics sempre tenint en compte el compliment de les normes de qualitat ambiental de les aigües superficials i subterrànies, que ens marquen la idoneïtat de l'aigua per a declarar un punt com apte per a la captació d'aigua per al consum humà; assegurant que s'utilitza el mínim recurs necessari per a satisfer les necessitats de la ciutat; realitzant programes de prevenció de la contaminació, basats tant en la intervenció sobre les infraestructures com en programes de sensibilització i formació; minimit</w:t>
      </w:r>
      <w:r w:rsidRPr="00E27F34">
        <w:rPr>
          <w:rFonts w:cs="Arial"/>
          <w:sz w:val="24"/>
          <w:szCs w:val="24"/>
          <w:lang w:val="ca-ES"/>
        </w:rPr>
        <w:t>zant </w:t>
      </w:r>
      <w:r w:rsidR="001F53DA" w:rsidRPr="00E27F34">
        <w:rPr>
          <w:rFonts w:cs="Arial"/>
          <w:sz w:val="24"/>
          <w:szCs w:val="24"/>
          <w:lang w:val="ca-ES"/>
        </w:rPr>
        <w:t>l</w:t>
      </w:r>
      <w:r w:rsidRPr="00E27F34">
        <w:rPr>
          <w:rFonts w:cs="Arial"/>
          <w:sz w:val="24"/>
          <w:szCs w:val="24"/>
          <w:lang w:val="ca-ES"/>
        </w:rPr>
        <w:t>’e</w:t>
      </w:r>
      <w:r w:rsidR="001F53DA" w:rsidRPr="00E27F34">
        <w:rPr>
          <w:rFonts w:cs="Arial"/>
          <w:sz w:val="24"/>
          <w:szCs w:val="24"/>
          <w:lang w:val="ca-ES"/>
        </w:rPr>
        <w:t>fecte dels abocaments a</w:t>
      </w:r>
      <w:r w:rsidRPr="00E27F34">
        <w:rPr>
          <w:rFonts w:cs="Arial"/>
          <w:sz w:val="24"/>
          <w:szCs w:val="24"/>
          <w:lang w:val="ca-ES"/>
        </w:rPr>
        <w:t>l</w:t>
      </w:r>
      <w:r w:rsidR="001F53DA" w:rsidRPr="00E27F34">
        <w:rPr>
          <w:rFonts w:cs="Arial"/>
          <w:sz w:val="24"/>
          <w:szCs w:val="24"/>
          <w:lang w:val="ca-ES"/>
        </w:rPr>
        <w:t xml:space="preserve"> </w:t>
      </w:r>
      <w:r w:rsidR="00554DEC" w:rsidRPr="00E27F34">
        <w:rPr>
          <w:rFonts w:cs="Arial"/>
          <w:sz w:val="24"/>
          <w:szCs w:val="24"/>
          <w:lang w:val="ca-ES"/>
        </w:rPr>
        <w:t>llit (</w:t>
      </w:r>
      <w:proofErr w:type="spellStart"/>
      <w:r w:rsidR="00554DEC" w:rsidRPr="00E27F34">
        <w:rPr>
          <w:rFonts w:cs="Arial"/>
          <w:i/>
          <w:sz w:val="24"/>
          <w:szCs w:val="24"/>
          <w:lang w:val="ca-ES"/>
        </w:rPr>
        <w:t>cauce</w:t>
      </w:r>
      <w:proofErr w:type="spellEnd"/>
      <w:r w:rsidR="00554DEC" w:rsidRPr="00E27F34">
        <w:rPr>
          <w:rFonts w:cs="Arial"/>
          <w:sz w:val="24"/>
          <w:szCs w:val="24"/>
          <w:lang w:val="ca-ES"/>
        </w:rPr>
        <w:t>)</w:t>
      </w:r>
      <w:r w:rsidR="001F53DA" w:rsidRPr="00E27F34">
        <w:rPr>
          <w:rFonts w:cs="Arial"/>
          <w:sz w:val="24"/>
          <w:szCs w:val="24"/>
          <w:lang w:val="ca-ES"/>
        </w:rPr>
        <w:t xml:space="preserve"> públic; valorant i respectant la xarxa de drenatge natural com un recurs del territori urbà i metropolità; compensant i </w:t>
      </w:r>
      <w:r w:rsidR="00554DEC" w:rsidRPr="00E27F34">
        <w:rPr>
          <w:rFonts w:cs="Arial"/>
          <w:sz w:val="24"/>
          <w:szCs w:val="24"/>
          <w:lang w:val="ca-ES"/>
        </w:rPr>
        <w:t>resolent</w:t>
      </w:r>
      <w:r w:rsidR="001F53DA" w:rsidRPr="00E27F34">
        <w:rPr>
          <w:rFonts w:cs="Arial"/>
          <w:sz w:val="24"/>
          <w:szCs w:val="24"/>
          <w:lang w:val="ca-ES"/>
        </w:rPr>
        <w:t xml:space="preserve"> les afeccions mediambientals mitjançant plans d'acció, tant abans de la captació com després del seu ús, posant una atenció especial en les llistes de substàncies prioritàries perilloses i persistents.</w:t>
      </w:r>
    </w:p>
    <w:p w:rsidR="001F53DA" w:rsidRPr="00E27F34" w:rsidRDefault="001F53DA" w:rsidP="001F5E54">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ind w:left="360"/>
        <w:rPr>
          <w:rFonts w:cs="Arial"/>
          <w:sz w:val="24"/>
          <w:szCs w:val="24"/>
          <w:lang w:val="ca-ES"/>
        </w:rPr>
      </w:pPr>
    </w:p>
    <w:p w:rsidR="001F53DA" w:rsidRDefault="00AD1600" w:rsidP="001F5E54">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360"/>
        <w:rPr>
          <w:rFonts w:cs="Arial"/>
          <w:sz w:val="24"/>
          <w:szCs w:val="24"/>
          <w:lang w:val="ca-ES"/>
        </w:rPr>
      </w:pPr>
      <w:r w:rsidRPr="00E27F34">
        <w:rPr>
          <w:rFonts w:cs="Arial"/>
          <w:sz w:val="24"/>
          <w:szCs w:val="24"/>
          <w:lang w:val="ca-ES"/>
        </w:rPr>
        <w:t>Econòmica: r</w:t>
      </w:r>
      <w:r w:rsidR="001F53DA" w:rsidRPr="00E27F34">
        <w:rPr>
          <w:rFonts w:cs="Arial"/>
          <w:sz w:val="24"/>
          <w:szCs w:val="24"/>
          <w:lang w:val="ca-ES"/>
        </w:rPr>
        <w:t>epercutint el cost real de la prestació dels</w:t>
      </w:r>
      <w:r w:rsidRPr="00E27F34">
        <w:rPr>
          <w:rFonts w:cs="Arial"/>
          <w:sz w:val="24"/>
          <w:szCs w:val="24"/>
          <w:lang w:val="ca-ES"/>
        </w:rPr>
        <w:t xml:space="preserve"> serveis als usuaris del servei</w:t>
      </w:r>
      <w:r w:rsidR="001F53DA" w:rsidRPr="00E27F34">
        <w:rPr>
          <w:rFonts w:cs="Arial"/>
          <w:sz w:val="24"/>
          <w:szCs w:val="24"/>
          <w:lang w:val="ca-ES"/>
        </w:rPr>
        <w:t xml:space="preserve"> i aplicant tarifes que es fonamenten en els principis de capacitat econòmica, equitat, eficiència, senzillesa i transparència</w:t>
      </w:r>
      <w:r w:rsidR="00554DEC" w:rsidRPr="00E27F34">
        <w:rPr>
          <w:rFonts w:cs="Arial"/>
          <w:sz w:val="24"/>
          <w:szCs w:val="24"/>
          <w:lang w:val="ca-ES"/>
        </w:rPr>
        <w:t>; p</w:t>
      </w:r>
      <w:r w:rsidR="001F53DA" w:rsidRPr="00E27F34">
        <w:rPr>
          <w:rFonts w:cs="Arial"/>
          <w:sz w:val="24"/>
          <w:szCs w:val="24"/>
          <w:lang w:val="ca-ES"/>
        </w:rPr>
        <w:t xml:space="preserve">enalitzant els elevats consums a través d'una tarifa per blocs progressiva vinculats al nombre d'habitants per </w:t>
      </w:r>
      <w:r w:rsidR="00554DEC" w:rsidRPr="00E27F34">
        <w:rPr>
          <w:rFonts w:cs="Arial"/>
          <w:sz w:val="24"/>
          <w:szCs w:val="24"/>
          <w:lang w:val="ca-ES"/>
        </w:rPr>
        <w:t>habitatge</w:t>
      </w:r>
      <w:r w:rsidR="001F53DA" w:rsidRPr="00E27F34">
        <w:rPr>
          <w:rFonts w:cs="Arial"/>
          <w:sz w:val="24"/>
          <w:szCs w:val="24"/>
          <w:lang w:val="ca-ES"/>
        </w:rPr>
        <w:t>.</w:t>
      </w:r>
    </w:p>
    <w:p w:rsidR="001F5E54" w:rsidRPr="00E27F34" w:rsidRDefault="001F5E54" w:rsidP="001F5E54">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Default="00AD1600" w:rsidP="001F5E54">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360"/>
        <w:rPr>
          <w:rFonts w:cs="Arial"/>
          <w:sz w:val="24"/>
          <w:szCs w:val="24"/>
          <w:lang w:val="ca-ES"/>
        </w:rPr>
      </w:pPr>
      <w:r w:rsidRPr="00E27F34">
        <w:rPr>
          <w:rFonts w:cs="Arial"/>
          <w:sz w:val="24"/>
          <w:szCs w:val="24"/>
          <w:lang w:val="ca-ES"/>
        </w:rPr>
        <w:t>Estructural: p</w:t>
      </w:r>
      <w:r w:rsidR="001F53DA" w:rsidRPr="00E27F34">
        <w:rPr>
          <w:rFonts w:cs="Arial"/>
          <w:sz w:val="24"/>
          <w:szCs w:val="24"/>
          <w:lang w:val="ca-ES"/>
        </w:rPr>
        <w:t xml:space="preserve">lanificant i realitzant les inversions necessàries perquè l'aigua </w:t>
      </w:r>
      <w:proofErr w:type="spellStart"/>
      <w:r w:rsidR="001F53DA" w:rsidRPr="00E27F34">
        <w:rPr>
          <w:rFonts w:cs="Arial"/>
          <w:sz w:val="24"/>
          <w:szCs w:val="24"/>
          <w:lang w:val="ca-ES"/>
        </w:rPr>
        <w:t>arribe</w:t>
      </w:r>
      <w:proofErr w:type="spellEnd"/>
      <w:r w:rsidR="001F53DA" w:rsidRPr="00E27F34">
        <w:rPr>
          <w:rFonts w:cs="Arial"/>
          <w:sz w:val="24"/>
          <w:szCs w:val="24"/>
          <w:lang w:val="ca-ES"/>
        </w:rPr>
        <w:t xml:space="preserve"> a les</w:t>
      </w:r>
      <w:r w:rsidR="00634393" w:rsidRPr="00E27F34">
        <w:rPr>
          <w:rFonts w:cs="Arial"/>
          <w:sz w:val="24"/>
          <w:szCs w:val="24"/>
          <w:lang w:val="ca-ES"/>
        </w:rPr>
        <w:t xml:space="preserve"> </w:t>
      </w:r>
      <w:r w:rsidR="001F53DA" w:rsidRPr="00E27F34">
        <w:rPr>
          <w:rFonts w:cs="Arial"/>
          <w:sz w:val="24"/>
          <w:szCs w:val="24"/>
          <w:lang w:val="ca-ES"/>
        </w:rPr>
        <w:t xml:space="preserve">persones usuàries en les millors condicions, d'acord amb les normatives aplicables en cada moment; es controlen i minimitzen les pèrdues en les xarxes de subministrament i sanejament; es </w:t>
      </w:r>
      <w:proofErr w:type="spellStart"/>
      <w:r w:rsidR="001F53DA" w:rsidRPr="00E27F34">
        <w:rPr>
          <w:rFonts w:cs="Arial"/>
          <w:sz w:val="24"/>
          <w:szCs w:val="24"/>
          <w:lang w:val="ca-ES"/>
        </w:rPr>
        <w:t>promoga</w:t>
      </w:r>
      <w:proofErr w:type="spellEnd"/>
      <w:r w:rsidR="001F53DA" w:rsidRPr="00E27F34">
        <w:rPr>
          <w:rFonts w:cs="Arial"/>
          <w:sz w:val="24"/>
          <w:szCs w:val="24"/>
          <w:lang w:val="ca-ES"/>
        </w:rPr>
        <w:t xml:space="preserve"> la gestió diferencial de la qualitat de l'aigua i </w:t>
      </w:r>
      <w:proofErr w:type="spellStart"/>
      <w:r w:rsidR="001F53DA" w:rsidRPr="00E27F34">
        <w:rPr>
          <w:rFonts w:cs="Arial"/>
          <w:sz w:val="24"/>
          <w:szCs w:val="24"/>
          <w:lang w:val="ca-ES"/>
        </w:rPr>
        <w:t>s'adeqüe</w:t>
      </w:r>
      <w:proofErr w:type="spellEnd"/>
      <w:r w:rsidR="001F53DA" w:rsidRPr="00E27F34">
        <w:rPr>
          <w:rFonts w:cs="Arial"/>
          <w:sz w:val="24"/>
          <w:szCs w:val="24"/>
          <w:lang w:val="ca-ES"/>
        </w:rPr>
        <w:t xml:space="preserve">, per tant, la qualitat de l'aigua a l'ús a què es </w:t>
      </w:r>
      <w:proofErr w:type="spellStart"/>
      <w:r w:rsidR="001F53DA" w:rsidRPr="00E27F34">
        <w:rPr>
          <w:rFonts w:cs="Arial"/>
          <w:sz w:val="24"/>
          <w:szCs w:val="24"/>
          <w:lang w:val="ca-ES"/>
        </w:rPr>
        <w:t>destine</w:t>
      </w:r>
      <w:proofErr w:type="spellEnd"/>
      <w:r w:rsidR="001F53DA" w:rsidRPr="00E27F34">
        <w:rPr>
          <w:rFonts w:cs="Arial"/>
          <w:sz w:val="24"/>
          <w:szCs w:val="24"/>
          <w:lang w:val="ca-ES"/>
        </w:rPr>
        <w:t xml:space="preserve"> en cada cas; i es tracten totes les aigües captades per la xarxa de col·lectors municipals abans de ser abocades a llit natural, minimitzant l'efecte dels abocaments al llit públic. Tot això intentant utilitzar les millors tècniques disponibles.</w:t>
      </w:r>
      <w:r w:rsidR="00634393" w:rsidRPr="00E27F34">
        <w:rPr>
          <w:rFonts w:cs="Arial"/>
          <w:sz w:val="24"/>
          <w:szCs w:val="24"/>
          <w:lang w:val="ca-ES"/>
        </w:rPr>
        <w:t xml:space="preserve"> </w:t>
      </w:r>
    </w:p>
    <w:p w:rsidR="001F5E54" w:rsidRPr="00E27F34" w:rsidRDefault="001F5E54" w:rsidP="001F5E54">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Default="001F53DA" w:rsidP="001F5E54">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360"/>
        <w:rPr>
          <w:rFonts w:cs="Arial"/>
          <w:sz w:val="24"/>
          <w:szCs w:val="24"/>
          <w:lang w:val="ca-ES"/>
        </w:rPr>
      </w:pPr>
      <w:r w:rsidRPr="00E27F34">
        <w:rPr>
          <w:rFonts w:cs="Arial"/>
          <w:sz w:val="24"/>
          <w:szCs w:val="24"/>
          <w:lang w:val="ca-ES"/>
        </w:rPr>
        <w:t xml:space="preserve">Igualment promourem la implantació de sistemes de gestió i auditoria ambientals (EMAS) de conformitat amb el Reglament (CE) 1221/2009 en aquells centres i instal·lacions vinculades a la gestió del cicle urbà de l'aigua. </w:t>
      </w:r>
    </w:p>
    <w:p w:rsidR="001F5E54" w:rsidRPr="00E27F34" w:rsidRDefault="001F5E54" w:rsidP="001F5E54">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360"/>
        <w:rPr>
          <w:rFonts w:cs="Arial"/>
          <w:sz w:val="24"/>
          <w:szCs w:val="24"/>
          <w:lang w:val="ca-ES"/>
        </w:rPr>
      </w:pPr>
    </w:p>
    <w:p w:rsidR="001F53DA"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 xml:space="preserve">8) Vetlarem perquè tots els ingressos que </w:t>
      </w:r>
      <w:proofErr w:type="spellStart"/>
      <w:r w:rsidRPr="00E27F34">
        <w:rPr>
          <w:rFonts w:cs="Arial"/>
          <w:sz w:val="24"/>
          <w:szCs w:val="24"/>
          <w:lang w:val="ca-ES"/>
        </w:rPr>
        <w:t>s'obtinguen</w:t>
      </w:r>
      <w:proofErr w:type="spellEnd"/>
      <w:r w:rsidRPr="00E27F34">
        <w:rPr>
          <w:rFonts w:cs="Arial"/>
          <w:sz w:val="24"/>
          <w:szCs w:val="24"/>
          <w:lang w:val="ca-ES"/>
        </w:rPr>
        <w:t xml:space="preserve"> a través de les tarifes </w:t>
      </w:r>
      <w:r w:rsidR="00243790" w:rsidRPr="00E27F34">
        <w:rPr>
          <w:rFonts w:cs="Arial"/>
          <w:sz w:val="24"/>
          <w:szCs w:val="24"/>
          <w:lang w:val="ca-ES"/>
        </w:rPr>
        <w:t>de subministrament</w:t>
      </w:r>
      <w:r w:rsidRPr="00E27F34">
        <w:rPr>
          <w:rFonts w:cs="Arial"/>
          <w:sz w:val="24"/>
          <w:szCs w:val="24"/>
          <w:lang w:val="ca-ES"/>
        </w:rPr>
        <w:t xml:space="preserve"> i sanejament que s'apliquen a les persones usuàries, així com els que </w:t>
      </w:r>
      <w:proofErr w:type="spellStart"/>
      <w:r w:rsidRPr="00E27F34">
        <w:rPr>
          <w:rFonts w:cs="Arial"/>
          <w:sz w:val="24"/>
          <w:szCs w:val="24"/>
          <w:lang w:val="ca-ES"/>
        </w:rPr>
        <w:t>provinguen</w:t>
      </w:r>
      <w:proofErr w:type="spellEnd"/>
      <w:r w:rsidRPr="00E27F34">
        <w:rPr>
          <w:rFonts w:cs="Arial"/>
          <w:sz w:val="24"/>
          <w:szCs w:val="24"/>
          <w:lang w:val="ca-ES"/>
        </w:rPr>
        <w:t xml:space="preserve"> del lloguer o</w:t>
      </w:r>
      <w:r w:rsidR="00243790" w:rsidRPr="00E27F34">
        <w:rPr>
          <w:rFonts w:cs="Arial"/>
          <w:sz w:val="24"/>
          <w:szCs w:val="24"/>
          <w:lang w:val="ca-ES"/>
        </w:rPr>
        <w:t xml:space="preserve"> la</w:t>
      </w:r>
      <w:r w:rsidRPr="00E27F34">
        <w:rPr>
          <w:rFonts w:cs="Arial"/>
          <w:sz w:val="24"/>
          <w:szCs w:val="24"/>
          <w:lang w:val="ca-ES"/>
        </w:rPr>
        <w:t xml:space="preserve"> cessió de les infraestructures hidràuliques públiques, subvencions, operacions de crèdit, o qualsevol altre mi</w:t>
      </w:r>
      <w:r w:rsidR="00B03CAD" w:rsidRPr="00E27F34">
        <w:rPr>
          <w:rFonts w:cs="Arial"/>
          <w:sz w:val="24"/>
          <w:szCs w:val="24"/>
          <w:lang w:val="ca-ES"/>
        </w:rPr>
        <w:t>tjà</w:t>
      </w:r>
      <w:r w:rsidRPr="00E27F34">
        <w:rPr>
          <w:rFonts w:cs="Arial"/>
          <w:sz w:val="24"/>
          <w:szCs w:val="24"/>
          <w:lang w:val="ca-ES"/>
        </w:rPr>
        <w:t xml:space="preserve">, vinculats al cicle integral de l'aigua, es destinen a sufragar, sense ànim de lucre, els costos </w:t>
      </w:r>
      <w:r w:rsidR="00554DEC" w:rsidRPr="00E27F34">
        <w:rPr>
          <w:rFonts w:cs="Arial"/>
          <w:sz w:val="24"/>
          <w:szCs w:val="24"/>
          <w:lang w:val="ca-ES"/>
        </w:rPr>
        <w:t>d’aquests</w:t>
      </w:r>
      <w:r w:rsidRPr="00E27F34">
        <w:rPr>
          <w:rFonts w:cs="Arial"/>
          <w:sz w:val="24"/>
          <w:szCs w:val="24"/>
          <w:lang w:val="ca-ES"/>
        </w:rPr>
        <w:t xml:space="preserve"> serveis.</w:t>
      </w:r>
    </w:p>
    <w:p w:rsidR="001F5E54" w:rsidRPr="00E27F34" w:rsidRDefault="001F5E54"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9) Entenem, no obstant</w:t>
      </w:r>
      <w:r w:rsidR="00554DEC" w:rsidRPr="00E27F34">
        <w:rPr>
          <w:rFonts w:cs="Arial"/>
          <w:sz w:val="24"/>
          <w:szCs w:val="24"/>
          <w:lang w:val="ca-ES"/>
        </w:rPr>
        <w:t xml:space="preserve"> això</w:t>
      </w:r>
      <w:r w:rsidRPr="00E27F34">
        <w:rPr>
          <w:rFonts w:cs="Arial"/>
          <w:sz w:val="24"/>
          <w:szCs w:val="24"/>
          <w:lang w:val="ca-ES"/>
        </w:rPr>
        <w:t xml:space="preserve">, que no </w:t>
      </w:r>
      <w:r w:rsidR="00D95BE0" w:rsidRPr="00E27F34">
        <w:rPr>
          <w:rFonts w:cs="Arial"/>
          <w:sz w:val="24"/>
          <w:szCs w:val="24"/>
          <w:lang w:val="ca-ES"/>
        </w:rPr>
        <w:t>hi ha prou a</w:t>
      </w:r>
      <w:r w:rsidRPr="00E27F34">
        <w:rPr>
          <w:rFonts w:cs="Arial"/>
          <w:sz w:val="24"/>
          <w:szCs w:val="24"/>
          <w:lang w:val="ca-ES"/>
        </w:rPr>
        <w:t xml:space="preserve"> garantir la gestió pública, sinó que és necessari promoure noves formes de control social i de democràcia participativa, que </w:t>
      </w:r>
      <w:proofErr w:type="spellStart"/>
      <w:r w:rsidRPr="00E27F34">
        <w:rPr>
          <w:rFonts w:cs="Arial"/>
          <w:sz w:val="24"/>
          <w:szCs w:val="24"/>
          <w:lang w:val="ca-ES"/>
        </w:rPr>
        <w:t>garantisquen</w:t>
      </w:r>
      <w:proofErr w:type="spellEnd"/>
      <w:r w:rsidRPr="00E27F34">
        <w:rPr>
          <w:rFonts w:cs="Arial"/>
          <w:sz w:val="24"/>
          <w:szCs w:val="24"/>
          <w:lang w:val="ca-ES"/>
        </w:rPr>
        <w:t xml:space="preserve"> transparència i participació ciutadana efectiva i proactiva, tal com va establir la Convenció </w:t>
      </w:r>
      <w:proofErr w:type="spellStart"/>
      <w:r w:rsidRPr="00E27F34">
        <w:rPr>
          <w:rFonts w:cs="Arial"/>
          <w:sz w:val="24"/>
          <w:szCs w:val="24"/>
          <w:lang w:val="ca-ES"/>
        </w:rPr>
        <w:t>d'Aarhus</w:t>
      </w:r>
      <w:proofErr w:type="spellEnd"/>
      <w:r w:rsidRPr="00E27F34">
        <w:rPr>
          <w:rFonts w:cs="Arial"/>
          <w:sz w:val="24"/>
          <w:szCs w:val="24"/>
          <w:lang w:val="ca-ES"/>
        </w:rPr>
        <w:t xml:space="preserve">, traslladada a la normativa europea per la Directiva 2003/35/CE, de 26 de maig del 2003, i a la normativa espanyola per la Llei 27/2006, de 18 de juliol, reguladora dels </w:t>
      </w:r>
      <w:r w:rsidR="00B03CAD" w:rsidRPr="00E27F34">
        <w:rPr>
          <w:rFonts w:cs="Arial"/>
          <w:sz w:val="24"/>
          <w:szCs w:val="24"/>
          <w:lang w:val="ca-ES"/>
        </w:rPr>
        <w:t>«</w:t>
      </w:r>
      <w:r w:rsidRPr="00E27F34">
        <w:rPr>
          <w:rFonts w:cs="Arial"/>
          <w:sz w:val="24"/>
          <w:szCs w:val="24"/>
          <w:lang w:val="ca-ES"/>
        </w:rPr>
        <w:t>drets d'accés a la informació, de participació pública i d'accés a la justícia en matèria de medi ambient</w:t>
      </w:r>
      <w:r w:rsidR="00B03CAD" w:rsidRPr="00E27F34">
        <w:rPr>
          <w:rFonts w:cs="Arial"/>
          <w:sz w:val="24"/>
          <w:szCs w:val="24"/>
          <w:lang w:val="ca-ES"/>
        </w:rPr>
        <w:t>»</w:t>
      </w:r>
      <w:r w:rsidRPr="00E27F34">
        <w:rPr>
          <w:rFonts w:cs="Arial"/>
          <w:sz w:val="24"/>
          <w:szCs w:val="24"/>
          <w:lang w:val="ca-ES"/>
        </w:rPr>
        <w:t>.</w:t>
      </w:r>
    </w:p>
    <w:p w:rsidR="001F5E54" w:rsidRPr="00E27F34" w:rsidRDefault="001F5E54"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 xml:space="preserve">Per això, apostem per un model de gestió en què l'ens públic gestor </w:t>
      </w:r>
      <w:proofErr w:type="spellStart"/>
      <w:r w:rsidRPr="00E27F34">
        <w:rPr>
          <w:rFonts w:cs="Arial"/>
          <w:sz w:val="24"/>
          <w:szCs w:val="24"/>
          <w:lang w:val="ca-ES"/>
        </w:rPr>
        <w:t>reta</w:t>
      </w:r>
      <w:proofErr w:type="spellEnd"/>
      <w:r w:rsidRPr="00E27F34">
        <w:rPr>
          <w:rFonts w:cs="Arial"/>
          <w:sz w:val="24"/>
          <w:szCs w:val="24"/>
          <w:lang w:val="ca-ES"/>
        </w:rPr>
        <w:t xml:space="preserve"> comptes de les seues activitats i decisions, tant als poders públics de què </w:t>
      </w:r>
      <w:proofErr w:type="spellStart"/>
      <w:r w:rsidRPr="00E27F34">
        <w:rPr>
          <w:rFonts w:cs="Arial"/>
          <w:sz w:val="24"/>
          <w:szCs w:val="24"/>
          <w:lang w:val="ca-ES"/>
        </w:rPr>
        <w:t>depenga</w:t>
      </w:r>
      <w:proofErr w:type="spellEnd"/>
      <w:r w:rsidRPr="00E27F34">
        <w:rPr>
          <w:rFonts w:cs="Arial"/>
          <w:sz w:val="24"/>
          <w:szCs w:val="24"/>
          <w:lang w:val="ca-ES"/>
        </w:rPr>
        <w:t xml:space="preserve"> com a la ciutadania.</w:t>
      </w:r>
      <w:r w:rsidR="00634393" w:rsidRPr="00E27F34">
        <w:rPr>
          <w:rFonts w:cs="Arial"/>
          <w:sz w:val="24"/>
          <w:szCs w:val="24"/>
          <w:lang w:val="ca-ES"/>
        </w:rPr>
        <w:t xml:space="preserve"> </w:t>
      </w:r>
      <w:r w:rsidRPr="00E27F34">
        <w:rPr>
          <w:rFonts w:cs="Arial"/>
          <w:sz w:val="24"/>
          <w:szCs w:val="24"/>
          <w:lang w:val="ca-ES"/>
        </w:rPr>
        <w:t xml:space="preserve">A més és fonamental que en els processos de planificació, es </w:t>
      </w:r>
      <w:proofErr w:type="spellStart"/>
      <w:r w:rsidRPr="00E27F34">
        <w:rPr>
          <w:rFonts w:cs="Arial"/>
          <w:sz w:val="24"/>
          <w:szCs w:val="24"/>
          <w:lang w:val="ca-ES"/>
        </w:rPr>
        <w:t>facilite</w:t>
      </w:r>
      <w:proofErr w:type="spellEnd"/>
      <w:r w:rsidRPr="00E27F34">
        <w:rPr>
          <w:rFonts w:cs="Arial"/>
          <w:sz w:val="24"/>
          <w:szCs w:val="24"/>
          <w:lang w:val="ca-ES"/>
        </w:rPr>
        <w:t xml:space="preserve"> la implicació de totes les persones usuàries i actors socials vin</w:t>
      </w:r>
      <w:r w:rsidR="009E2198" w:rsidRPr="00E27F34">
        <w:rPr>
          <w:rFonts w:cs="Arial"/>
          <w:sz w:val="24"/>
          <w:szCs w:val="24"/>
          <w:lang w:val="ca-ES"/>
        </w:rPr>
        <w:t xml:space="preserve">culats al cicle urbà de l'aigua i es </w:t>
      </w:r>
      <w:proofErr w:type="spellStart"/>
      <w:r w:rsidR="009E2198" w:rsidRPr="00E27F34">
        <w:rPr>
          <w:rFonts w:cs="Arial"/>
          <w:sz w:val="24"/>
          <w:szCs w:val="24"/>
          <w:lang w:val="ca-ES"/>
        </w:rPr>
        <w:t>promoguen</w:t>
      </w:r>
      <w:proofErr w:type="spellEnd"/>
      <w:r w:rsidRPr="00E27F34">
        <w:rPr>
          <w:rFonts w:cs="Arial"/>
          <w:sz w:val="24"/>
          <w:szCs w:val="24"/>
          <w:lang w:val="ca-ES"/>
        </w:rPr>
        <w:t xml:space="preserve"> els consensos necessaris per a avançar basant-se en principis comuns. </w:t>
      </w:r>
    </w:p>
    <w:p w:rsidR="001F5E54" w:rsidRPr="00E27F34" w:rsidRDefault="001F5E54"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 xml:space="preserve">Vetlarem perquè </w:t>
      </w:r>
      <w:proofErr w:type="spellStart"/>
      <w:r w:rsidRPr="00E27F34">
        <w:rPr>
          <w:rFonts w:cs="Arial"/>
          <w:sz w:val="24"/>
          <w:szCs w:val="24"/>
          <w:lang w:val="ca-ES"/>
        </w:rPr>
        <w:t>s'assegure</w:t>
      </w:r>
      <w:proofErr w:type="spellEnd"/>
      <w:r w:rsidRPr="00E27F34">
        <w:rPr>
          <w:rFonts w:cs="Arial"/>
          <w:sz w:val="24"/>
          <w:szCs w:val="24"/>
          <w:lang w:val="ca-ES"/>
        </w:rPr>
        <w:t xml:space="preserve"> l'accés de la ciutadania a la informació bàsica de la gestió del cicle integral de l'aigua en la ciutat, mitjançant diversos mecanismes:</w:t>
      </w:r>
    </w:p>
    <w:p w:rsidR="001F53DA" w:rsidRPr="00E27F34" w:rsidRDefault="001F53DA" w:rsidP="001F5E54">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360"/>
        <w:rPr>
          <w:rFonts w:cs="Arial"/>
          <w:sz w:val="24"/>
          <w:szCs w:val="24"/>
          <w:lang w:val="ca-ES"/>
        </w:rPr>
      </w:pPr>
      <w:r w:rsidRPr="00E27F34">
        <w:rPr>
          <w:rFonts w:cs="Arial"/>
          <w:sz w:val="24"/>
          <w:szCs w:val="24"/>
          <w:lang w:val="ca-ES"/>
        </w:rPr>
        <w:t xml:space="preserve">Establint una bateria d'indicadors significatius per als </w:t>
      </w:r>
      <w:r w:rsidR="00DA3DE1" w:rsidRPr="00E27F34">
        <w:rPr>
          <w:rFonts w:cs="Arial"/>
          <w:sz w:val="24"/>
          <w:szCs w:val="24"/>
          <w:lang w:val="ca-ES"/>
        </w:rPr>
        <w:t>diferents</w:t>
      </w:r>
      <w:r w:rsidRPr="00E27F34">
        <w:rPr>
          <w:rFonts w:cs="Arial"/>
          <w:sz w:val="24"/>
          <w:szCs w:val="24"/>
          <w:lang w:val="ca-ES"/>
        </w:rPr>
        <w:t xml:space="preserve"> àmbits de la gestió (tècnics, financers, socials, mediambientals, patrimo</w:t>
      </w:r>
      <w:r w:rsidR="00B03CAD" w:rsidRPr="00E27F34">
        <w:rPr>
          <w:rFonts w:cs="Arial"/>
          <w:sz w:val="24"/>
          <w:szCs w:val="24"/>
          <w:lang w:val="ca-ES"/>
        </w:rPr>
        <w:t>nials), accessibles a través d'I</w:t>
      </w:r>
      <w:r w:rsidRPr="00E27F34">
        <w:rPr>
          <w:rFonts w:cs="Arial"/>
          <w:sz w:val="24"/>
          <w:szCs w:val="24"/>
          <w:lang w:val="ca-ES"/>
        </w:rPr>
        <w:t xml:space="preserve">nternet, que </w:t>
      </w:r>
      <w:proofErr w:type="spellStart"/>
      <w:r w:rsidRPr="00E27F34">
        <w:rPr>
          <w:rFonts w:cs="Arial"/>
          <w:sz w:val="24"/>
          <w:szCs w:val="24"/>
          <w:lang w:val="ca-ES"/>
        </w:rPr>
        <w:t>siguen</w:t>
      </w:r>
      <w:proofErr w:type="spellEnd"/>
      <w:r w:rsidRPr="00E27F34">
        <w:rPr>
          <w:rFonts w:cs="Arial"/>
          <w:sz w:val="24"/>
          <w:szCs w:val="24"/>
          <w:lang w:val="ca-ES"/>
        </w:rPr>
        <w:t xml:space="preserve"> comprensibles per a</w:t>
      </w:r>
      <w:r w:rsidR="00634393" w:rsidRPr="00E27F34">
        <w:rPr>
          <w:rFonts w:cs="Arial"/>
          <w:sz w:val="24"/>
          <w:szCs w:val="24"/>
          <w:lang w:val="ca-ES"/>
        </w:rPr>
        <w:t xml:space="preserve"> </w:t>
      </w:r>
      <w:r w:rsidRPr="00E27F34">
        <w:rPr>
          <w:rFonts w:cs="Arial"/>
          <w:sz w:val="24"/>
          <w:szCs w:val="24"/>
          <w:lang w:val="ca-ES"/>
        </w:rPr>
        <w:t>la ciutadania.</w:t>
      </w:r>
    </w:p>
    <w:p w:rsidR="001F53DA" w:rsidRPr="00E27F34" w:rsidRDefault="001F53DA" w:rsidP="001F5E54">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360"/>
        <w:rPr>
          <w:rFonts w:cs="Arial"/>
          <w:sz w:val="24"/>
          <w:szCs w:val="24"/>
          <w:lang w:val="ca-ES"/>
        </w:rPr>
      </w:pPr>
      <w:r w:rsidRPr="00E27F34">
        <w:rPr>
          <w:rFonts w:cs="Arial"/>
          <w:sz w:val="24"/>
          <w:szCs w:val="24"/>
          <w:lang w:val="ca-ES"/>
        </w:rPr>
        <w:t>Donant publicitat a tots els acords i resolucions que adopten els òrgans de direcció de</w:t>
      </w:r>
      <w:r w:rsidR="00E33897" w:rsidRPr="00E27F34">
        <w:rPr>
          <w:rFonts w:cs="Arial"/>
          <w:sz w:val="24"/>
          <w:szCs w:val="24"/>
          <w:lang w:val="ca-ES"/>
        </w:rPr>
        <w:t xml:space="preserve"> </w:t>
      </w:r>
      <w:r w:rsidRPr="00E27F34">
        <w:rPr>
          <w:rFonts w:cs="Arial"/>
          <w:sz w:val="24"/>
          <w:szCs w:val="24"/>
          <w:lang w:val="ca-ES"/>
        </w:rPr>
        <w:t>l</w:t>
      </w:r>
      <w:r w:rsidR="00E33897" w:rsidRPr="00E27F34">
        <w:rPr>
          <w:rFonts w:cs="Arial"/>
          <w:sz w:val="24"/>
          <w:szCs w:val="24"/>
          <w:lang w:val="ca-ES"/>
        </w:rPr>
        <w:t>’</w:t>
      </w:r>
      <w:r w:rsidRPr="00E27F34">
        <w:rPr>
          <w:rFonts w:cs="Arial"/>
          <w:sz w:val="24"/>
          <w:szCs w:val="24"/>
          <w:lang w:val="ca-ES"/>
        </w:rPr>
        <w:t xml:space="preserve">ens gestor, així com a les condicions de prestació dels serveis contractats amb tercers. </w:t>
      </w:r>
    </w:p>
    <w:p w:rsidR="001F53DA" w:rsidRPr="00E27F34" w:rsidRDefault="001F53DA" w:rsidP="001F5E54">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360"/>
        <w:rPr>
          <w:rFonts w:cs="Arial"/>
          <w:sz w:val="24"/>
          <w:szCs w:val="24"/>
          <w:lang w:val="ca-ES"/>
        </w:rPr>
      </w:pPr>
      <w:r w:rsidRPr="00E27F34">
        <w:rPr>
          <w:rFonts w:cs="Arial"/>
          <w:sz w:val="24"/>
          <w:szCs w:val="24"/>
          <w:lang w:val="ca-ES"/>
        </w:rPr>
        <w:t xml:space="preserve">Constituint un </w:t>
      </w:r>
      <w:r w:rsidR="00B03CAD" w:rsidRPr="00E27F34">
        <w:rPr>
          <w:rFonts w:cs="Arial"/>
          <w:sz w:val="24"/>
          <w:szCs w:val="24"/>
          <w:lang w:val="ca-ES"/>
        </w:rPr>
        <w:t xml:space="preserve">consell social </w:t>
      </w:r>
      <w:r w:rsidRPr="00E27F34">
        <w:rPr>
          <w:rFonts w:cs="Arial"/>
          <w:sz w:val="24"/>
          <w:szCs w:val="24"/>
          <w:lang w:val="ca-ES"/>
        </w:rPr>
        <w:t xml:space="preserve">integrat en el propi ens gestor amb competències efectives de control sobre qüestions clau que tracte el Consell d'Administració del </w:t>
      </w:r>
      <w:r w:rsidRPr="00E27F34">
        <w:rPr>
          <w:rFonts w:cs="Arial"/>
          <w:sz w:val="24"/>
          <w:szCs w:val="24"/>
          <w:lang w:val="ca-ES"/>
        </w:rPr>
        <w:lastRenderedPageBreak/>
        <w:t>ens públic gestor. El Consell Social estarà constituït per una assemblea integrada per diversos actors de la societat civil i per la representació legal dels treballadors i de les</w:t>
      </w:r>
      <w:r w:rsidR="00634393" w:rsidRPr="00E27F34">
        <w:rPr>
          <w:rFonts w:cs="Arial"/>
          <w:sz w:val="24"/>
          <w:szCs w:val="24"/>
          <w:lang w:val="ca-ES"/>
        </w:rPr>
        <w:t xml:space="preserve"> </w:t>
      </w:r>
      <w:r w:rsidRPr="00E27F34">
        <w:rPr>
          <w:rFonts w:cs="Arial"/>
          <w:sz w:val="24"/>
          <w:szCs w:val="24"/>
          <w:lang w:val="ca-ES"/>
        </w:rPr>
        <w:t xml:space="preserve">treballadores i es regirà per un reglament aprovat per la totalitat dels seus components en assemblea general. </w:t>
      </w:r>
      <w:r w:rsidR="00E33897" w:rsidRPr="00E27F34">
        <w:rPr>
          <w:rFonts w:cs="Arial"/>
          <w:sz w:val="24"/>
          <w:szCs w:val="24"/>
          <w:lang w:val="ca-ES"/>
        </w:rPr>
        <w:t>Els r</w:t>
      </w:r>
      <w:r w:rsidRPr="00E27F34">
        <w:rPr>
          <w:rFonts w:cs="Arial"/>
          <w:sz w:val="24"/>
          <w:szCs w:val="24"/>
          <w:lang w:val="ca-ES"/>
        </w:rPr>
        <w:t>epresentants del Consell Social s'integraran, amb veu i vot, en el Consell d'Administració de</w:t>
      </w:r>
      <w:r w:rsidR="00E33897" w:rsidRPr="00E27F34">
        <w:rPr>
          <w:rFonts w:cs="Arial"/>
          <w:sz w:val="24"/>
          <w:szCs w:val="24"/>
          <w:lang w:val="ca-ES"/>
        </w:rPr>
        <w:t xml:space="preserve"> </w:t>
      </w:r>
      <w:r w:rsidRPr="00E27F34">
        <w:rPr>
          <w:rFonts w:cs="Arial"/>
          <w:sz w:val="24"/>
          <w:szCs w:val="24"/>
          <w:lang w:val="ca-ES"/>
        </w:rPr>
        <w:t>l</w:t>
      </w:r>
      <w:r w:rsidR="00E33897" w:rsidRPr="00E27F34">
        <w:rPr>
          <w:rFonts w:cs="Arial"/>
          <w:sz w:val="24"/>
          <w:szCs w:val="24"/>
          <w:lang w:val="ca-ES"/>
        </w:rPr>
        <w:t>’</w:t>
      </w:r>
      <w:r w:rsidRPr="00E27F34">
        <w:rPr>
          <w:rFonts w:cs="Arial"/>
          <w:sz w:val="24"/>
          <w:szCs w:val="24"/>
          <w:lang w:val="ca-ES"/>
        </w:rPr>
        <w:t>ens públic gestor del cicle integral de l'aigua.</w:t>
      </w:r>
    </w:p>
    <w:p w:rsidR="001F53DA" w:rsidRDefault="001F53DA" w:rsidP="001F5E54">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360"/>
        <w:rPr>
          <w:rFonts w:cs="Arial"/>
          <w:sz w:val="24"/>
          <w:szCs w:val="24"/>
          <w:lang w:val="ca-ES"/>
        </w:rPr>
      </w:pPr>
      <w:r w:rsidRPr="00E27F34">
        <w:rPr>
          <w:rFonts w:cs="Arial"/>
          <w:sz w:val="24"/>
          <w:szCs w:val="24"/>
          <w:lang w:val="ca-ES"/>
        </w:rPr>
        <w:t>Posant els mitjans necessaris que faciliten a la ciutadania la realització de consultes públiques, sol·licitud</w:t>
      </w:r>
      <w:r w:rsidR="00634393" w:rsidRPr="00E27F34">
        <w:rPr>
          <w:rFonts w:cs="Arial"/>
          <w:sz w:val="24"/>
          <w:szCs w:val="24"/>
          <w:lang w:val="ca-ES"/>
        </w:rPr>
        <w:t xml:space="preserve"> </w:t>
      </w:r>
      <w:r w:rsidRPr="00E27F34">
        <w:rPr>
          <w:rFonts w:cs="Arial"/>
          <w:sz w:val="24"/>
          <w:szCs w:val="24"/>
          <w:lang w:val="ca-ES"/>
        </w:rPr>
        <w:t>d'informació i presentació de reclamacions</w:t>
      </w:r>
      <w:r w:rsidR="00B03CAD" w:rsidRPr="00E27F34">
        <w:rPr>
          <w:rFonts w:cs="Arial"/>
          <w:sz w:val="24"/>
          <w:szCs w:val="24"/>
          <w:lang w:val="ca-ES"/>
        </w:rPr>
        <w:t>.</w:t>
      </w:r>
    </w:p>
    <w:p w:rsidR="001F5E54" w:rsidRPr="00E27F34" w:rsidRDefault="001F5E54" w:rsidP="001F5E54">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360"/>
        <w:rPr>
          <w:rFonts w:cs="Arial"/>
          <w:sz w:val="24"/>
          <w:szCs w:val="24"/>
          <w:lang w:val="ca-ES"/>
        </w:rPr>
      </w:pPr>
    </w:p>
    <w:p w:rsidR="001F53DA"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 xml:space="preserve">10) En dates recents, la societat civil va fer un crida a tots els operadors públics d'aigua a eixir de les associacions d'operadors </w:t>
      </w:r>
      <w:r w:rsidR="00DA3DE1" w:rsidRPr="000C0908">
        <w:rPr>
          <w:rFonts w:ascii="Calibri" w:hAnsi="Calibri"/>
          <w:sz w:val="24"/>
          <w:szCs w:val="24"/>
        </w:rPr>
        <w:t>European Federation of National Associations of Water Services</w:t>
      </w:r>
      <w:r w:rsidR="00DA3DE1" w:rsidRPr="00E27F34">
        <w:rPr>
          <w:rFonts w:cs="Arial"/>
          <w:sz w:val="24"/>
          <w:szCs w:val="24"/>
          <w:lang w:val="ca-ES"/>
        </w:rPr>
        <w:t xml:space="preserve"> (</w:t>
      </w:r>
      <w:r w:rsidRPr="00E27F34">
        <w:rPr>
          <w:rFonts w:cs="Arial"/>
          <w:sz w:val="24"/>
          <w:szCs w:val="24"/>
          <w:lang w:val="ca-ES"/>
        </w:rPr>
        <w:t>EUREAU</w:t>
      </w:r>
      <w:r w:rsidR="00DA3DE1" w:rsidRPr="00E27F34">
        <w:rPr>
          <w:rFonts w:cs="Arial"/>
          <w:sz w:val="24"/>
          <w:szCs w:val="24"/>
          <w:lang w:val="ca-ES"/>
        </w:rPr>
        <w:t>)</w:t>
      </w:r>
      <w:r w:rsidRPr="00E27F34">
        <w:rPr>
          <w:rFonts w:cs="Arial"/>
          <w:sz w:val="24"/>
          <w:szCs w:val="24"/>
          <w:lang w:val="ca-ES"/>
        </w:rPr>
        <w:t xml:space="preserve"> i </w:t>
      </w:r>
      <w:r w:rsidR="00DA3DE1" w:rsidRPr="00E27F34">
        <w:rPr>
          <w:rFonts w:ascii="Calibri" w:hAnsi="Calibri"/>
          <w:sz w:val="24"/>
          <w:szCs w:val="24"/>
        </w:rPr>
        <w:t>Asociación Española de Abastecimientos de Agua y Saneamiento</w:t>
      </w:r>
      <w:r w:rsidR="00DA3DE1" w:rsidRPr="00E27F34">
        <w:rPr>
          <w:rFonts w:cs="Arial"/>
          <w:sz w:val="24"/>
          <w:szCs w:val="24"/>
          <w:lang w:val="ca-ES"/>
        </w:rPr>
        <w:t xml:space="preserve"> (</w:t>
      </w:r>
      <w:r w:rsidRPr="00E27F34">
        <w:rPr>
          <w:rFonts w:cs="Arial"/>
          <w:sz w:val="24"/>
          <w:szCs w:val="24"/>
          <w:lang w:val="ca-ES"/>
        </w:rPr>
        <w:t>AEAS</w:t>
      </w:r>
      <w:r w:rsidR="00DA3DE1" w:rsidRPr="00E27F34">
        <w:rPr>
          <w:rFonts w:cs="Arial"/>
          <w:sz w:val="24"/>
          <w:szCs w:val="24"/>
          <w:lang w:val="ca-ES"/>
        </w:rPr>
        <w:t>)</w:t>
      </w:r>
      <w:r w:rsidRPr="00E27F34">
        <w:rPr>
          <w:rFonts w:cs="Arial"/>
          <w:sz w:val="24"/>
          <w:szCs w:val="24"/>
          <w:lang w:val="ca-ES"/>
        </w:rPr>
        <w:t xml:space="preserve"> per obstaculitzar el reconeixement del dret humà a l'aigua i el sanejament per part del Parlament Europeu</w:t>
      </w:r>
      <w:r w:rsidR="0017288D">
        <w:rPr>
          <w:rStyle w:val="Refdenotaalpie"/>
          <w:rFonts w:cs="Arial"/>
          <w:sz w:val="24"/>
          <w:szCs w:val="24"/>
          <w:lang w:val="ca-ES"/>
        </w:rPr>
        <w:footnoteReference w:id="1"/>
      </w:r>
      <w:r w:rsidRPr="00E27F34">
        <w:rPr>
          <w:rFonts w:cs="Arial"/>
          <w:sz w:val="24"/>
          <w:szCs w:val="24"/>
          <w:lang w:val="ca-ES"/>
        </w:rPr>
        <w:t>. En aquest sentit, l'ens que preste el servei de gestió municipal haurà d'obrir-se a la cooperació amb organitzacions d'operadors públics (AEOPAS),</w:t>
      </w:r>
      <w:r w:rsidR="00634393" w:rsidRPr="00E27F34">
        <w:rPr>
          <w:rFonts w:cs="Arial"/>
          <w:sz w:val="24"/>
          <w:szCs w:val="24"/>
          <w:lang w:val="ca-ES"/>
        </w:rPr>
        <w:t xml:space="preserve"> </w:t>
      </w:r>
      <w:r w:rsidRPr="00E27F34">
        <w:rPr>
          <w:rFonts w:cs="Arial"/>
          <w:sz w:val="24"/>
          <w:szCs w:val="24"/>
          <w:lang w:val="ca-ES"/>
        </w:rPr>
        <w:t>que promocionen de manera efectiva la gestió pública i participativa de l'aigua.</w:t>
      </w:r>
    </w:p>
    <w:p w:rsidR="001F5E54" w:rsidRPr="00E27F34" w:rsidRDefault="001F5E54"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1F53DA"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11) Ens comprometem a impulsar cam</w:t>
      </w:r>
      <w:r w:rsidR="00B03CAD" w:rsidRPr="00E27F34">
        <w:rPr>
          <w:rFonts w:cs="Arial"/>
          <w:sz w:val="24"/>
          <w:szCs w:val="24"/>
          <w:lang w:val="ca-ES"/>
        </w:rPr>
        <w:t>panyes de foment de l'aigua d’aixeta</w:t>
      </w:r>
      <w:r w:rsidRPr="00E27F34">
        <w:rPr>
          <w:rFonts w:cs="Arial"/>
          <w:sz w:val="24"/>
          <w:szCs w:val="24"/>
          <w:lang w:val="ca-ES"/>
        </w:rPr>
        <w:t xml:space="preserve"> i a la consideració de l'aigua embotellada com una opció de consum, informant sobre els impactes ecològics relacionats, a través de:</w:t>
      </w:r>
    </w:p>
    <w:p w:rsidR="00B03CAD" w:rsidRPr="00E27F34" w:rsidRDefault="001F53DA" w:rsidP="001F5E54">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360"/>
        <w:rPr>
          <w:rFonts w:cs="Arial"/>
          <w:sz w:val="24"/>
          <w:szCs w:val="24"/>
          <w:lang w:val="ca-ES"/>
        </w:rPr>
      </w:pPr>
      <w:r w:rsidRPr="00E27F34">
        <w:rPr>
          <w:rFonts w:cs="Arial"/>
          <w:sz w:val="24"/>
          <w:szCs w:val="24"/>
          <w:lang w:val="ca-ES"/>
        </w:rPr>
        <w:t>Iniciatives d'informació públiques de consum d'aigua d'aixeta i de bons hàbits en l'ús de l'aigua</w:t>
      </w:r>
      <w:r w:rsidR="00B03CAD" w:rsidRPr="00E27F34">
        <w:rPr>
          <w:rFonts w:cs="Arial"/>
          <w:sz w:val="24"/>
          <w:szCs w:val="24"/>
          <w:lang w:val="ca-ES"/>
        </w:rPr>
        <w:t>.</w:t>
      </w:r>
    </w:p>
    <w:p w:rsidR="001F53DA" w:rsidRPr="00E27F34" w:rsidRDefault="001F53DA" w:rsidP="001F5E54">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360"/>
        <w:rPr>
          <w:rFonts w:cs="Arial"/>
          <w:sz w:val="24"/>
          <w:szCs w:val="24"/>
          <w:lang w:val="ca-ES"/>
        </w:rPr>
      </w:pPr>
      <w:r w:rsidRPr="00E27F34">
        <w:rPr>
          <w:rFonts w:cs="Arial"/>
          <w:sz w:val="24"/>
          <w:szCs w:val="24"/>
          <w:lang w:val="ca-ES"/>
        </w:rPr>
        <w:t>Enfortiment dels esforços per a garantir la qualitat de l'aigua</w:t>
      </w:r>
      <w:r w:rsidR="00B03CAD" w:rsidRPr="00E27F34">
        <w:rPr>
          <w:rFonts w:cs="Arial"/>
          <w:sz w:val="24"/>
          <w:szCs w:val="24"/>
          <w:lang w:val="ca-ES"/>
        </w:rPr>
        <w:t>.</w:t>
      </w:r>
    </w:p>
    <w:p w:rsidR="001F53DA" w:rsidRPr="00E27F34" w:rsidRDefault="001F53DA" w:rsidP="001F5E54">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360"/>
        <w:rPr>
          <w:rFonts w:cs="Arial"/>
          <w:sz w:val="24"/>
          <w:szCs w:val="24"/>
          <w:lang w:val="ca-ES"/>
        </w:rPr>
      </w:pPr>
      <w:r w:rsidRPr="00E27F34">
        <w:rPr>
          <w:rFonts w:cs="Arial"/>
          <w:sz w:val="24"/>
          <w:szCs w:val="24"/>
          <w:lang w:val="ca-ES"/>
        </w:rPr>
        <w:t>Utilització de l'aigua de l'aixeta en centres públics</w:t>
      </w:r>
      <w:r w:rsidR="00B03CAD" w:rsidRPr="00E27F34">
        <w:rPr>
          <w:rFonts w:cs="Arial"/>
          <w:sz w:val="24"/>
          <w:szCs w:val="24"/>
          <w:lang w:val="ca-ES"/>
        </w:rPr>
        <w:t>.</w:t>
      </w:r>
    </w:p>
    <w:p w:rsidR="001F53DA" w:rsidRDefault="001F53DA" w:rsidP="001F5E54">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360"/>
        <w:rPr>
          <w:rFonts w:cs="Arial"/>
          <w:sz w:val="24"/>
          <w:szCs w:val="24"/>
          <w:lang w:val="ca-ES"/>
        </w:rPr>
      </w:pPr>
      <w:r w:rsidRPr="00E27F34">
        <w:rPr>
          <w:rFonts w:cs="Arial"/>
          <w:sz w:val="24"/>
          <w:szCs w:val="24"/>
          <w:lang w:val="ca-ES"/>
        </w:rPr>
        <w:t xml:space="preserve">Millora de les xarxes </w:t>
      </w:r>
      <w:r w:rsidR="00E27F34" w:rsidRPr="00E27F34">
        <w:rPr>
          <w:rFonts w:cs="Arial"/>
          <w:sz w:val="24"/>
          <w:szCs w:val="24"/>
          <w:lang w:val="ca-ES"/>
        </w:rPr>
        <w:t>de fonts pú</w:t>
      </w:r>
      <w:r w:rsidRPr="00E27F34">
        <w:rPr>
          <w:rFonts w:cs="Arial"/>
          <w:sz w:val="24"/>
          <w:szCs w:val="24"/>
          <w:lang w:val="ca-ES"/>
        </w:rPr>
        <w:t>bliques d'aigua potable</w:t>
      </w:r>
      <w:r w:rsidR="00B03CAD" w:rsidRPr="00E27F34">
        <w:rPr>
          <w:rFonts w:cs="Arial"/>
          <w:sz w:val="24"/>
          <w:szCs w:val="24"/>
          <w:lang w:val="ca-ES"/>
        </w:rPr>
        <w:t>.</w:t>
      </w:r>
    </w:p>
    <w:p w:rsidR="001F5E54" w:rsidRPr="00E27F34" w:rsidRDefault="001F5E54" w:rsidP="001F5E54">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720"/>
        <w:rPr>
          <w:rFonts w:cs="Arial"/>
          <w:sz w:val="24"/>
          <w:szCs w:val="24"/>
          <w:lang w:val="ca-ES"/>
        </w:rPr>
      </w:pP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r w:rsidRPr="00E27F34">
        <w:rPr>
          <w:rFonts w:cs="Arial"/>
          <w:sz w:val="24"/>
          <w:szCs w:val="24"/>
          <w:lang w:val="ca-ES"/>
        </w:rPr>
        <w:t>12) Finalment, ens comprometem a fer el que és necessari perquè les normes municipals vigents</w:t>
      </w:r>
      <w:r w:rsidR="00634393" w:rsidRPr="00E27F34">
        <w:rPr>
          <w:rFonts w:cs="Arial"/>
          <w:sz w:val="24"/>
          <w:szCs w:val="24"/>
          <w:lang w:val="ca-ES"/>
        </w:rPr>
        <w:t xml:space="preserve"> </w:t>
      </w:r>
      <w:r w:rsidRPr="00E27F34">
        <w:rPr>
          <w:rFonts w:cs="Arial"/>
          <w:sz w:val="24"/>
          <w:szCs w:val="24"/>
          <w:lang w:val="ca-ES"/>
        </w:rPr>
        <w:t>(reglaments, ordenances, etc.) s'adapten als compromisos del present pacte, especialment en tot el que es refer</w:t>
      </w:r>
      <w:r w:rsidR="00DA3DE1" w:rsidRPr="00E27F34">
        <w:rPr>
          <w:rFonts w:cs="Arial"/>
          <w:sz w:val="24"/>
          <w:szCs w:val="24"/>
          <w:lang w:val="ca-ES"/>
        </w:rPr>
        <w:t>e</w:t>
      </w:r>
      <w:r w:rsidRPr="00E27F34">
        <w:rPr>
          <w:rFonts w:cs="Arial"/>
          <w:sz w:val="24"/>
          <w:szCs w:val="24"/>
          <w:lang w:val="ca-ES"/>
        </w:rPr>
        <w:t xml:space="preserve">ix a l'aplicació efectiva del dret humà a l'aigua. Per a això, hauran d'eliminar del reglament municipal </w:t>
      </w:r>
      <w:r w:rsidR="00E27F34" w:rsidRPr="00E27F34">
        <w:rPr>
          <w:rFonts w:cs="Arial"/>
          <w:sz w:val="24"/>
          <w:szCs w:val="24"/>
          <w:lang w:val="ca-ES"/>
        </w:rPr>
        <w:t>de subministrament</w:t>
      </w:r>
      <w:r w:rsidRPr="00E27F34">
        <w:rPr>
          <w:rFonts w:cs="Arial"/>
          <w:sz w:val="24"/>
          <w:szCs w:val="24"/>
          <w:lang w:val="ca-ES"/>
        </w:rPr>
        <w:t xml:space="preserve"> i sanejament, en el cas que ho </w:t>
      </w:r>
      <w:proofErr w:type="spellStart"/>
      <w:r w:rsidRPr="00E27F34">
        <w:rPr>
          <w:rFonts w:cs="Arial"/>
          <w:sz w:val="24"/>
          <w:szCs w:val="24"/>
          <w:lang w:val="ca-ES"/>
        </w:rPr>
        <w:t>preveja</w:t>
      </w:r>
      <w:proofErr w:type="spellEnd"/>
      <w:r w:rsidRPr="00E27F34">
        <w:rPr>
          <w:rFonts w:cs="Arial"/>
          <w:sz w:val="24"/>
          <w:szCs w:val="24"/>
          <w:lang w:val="ca-ES"/>
        </w:rPr>
        <w:t xml:space="preserve">, les suspensions de subministrament per impagament en els supòsits d'incapacitat econòmica. </w:t>
      </w:r>
    </w:p>
    <w:p w:rsidR="001F53D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Pr>
          <w:rFonts w:cs="Arial"/>
          <w:sz w:val="24"/>
          <w:szCs w:val="24"/>
          <w:lang w:val="ca-ES"/>
        </w:rPr>
      </w:pPr>
    </w:p>
    <w:p w:rsidR="00B03CAD" w:rsidRPr="00E27F34" w:rsidRDefault="00B03CAD"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jc w:val="right"/>
        <w:rPr>
          <w:rFonts w:cs="Arial"/>
          <w:sz w:val="24"/>
          <w:szCs w:val="24"/>
          <w:lang w:val="ca-ES"/>
        </w:rPr>
      </w:pPr>
    </w:p>
    <w:p w:rsidR="005F1F9A" w:rsidRPr="00E27F34" w:rsidRDefault="001F53DA" w:rsidP="001F5E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jc w:val="right"/>
        <w:rPr>
          <w:rFonts w:cs="Arial"/>
          <w:sz w:val="24"/>
          <w:szCs w:val="24"/>
          <w:lang w:val="ca-ES"/>
        </w:rPr>
      </w:pPr>
      <w:r w:rsidRPr="00E27F34">
        <w:rPr>
          <w:rFonts w:cs="Arial"/>
          <w:sz w:val="24"/>
          <w:szCs w:val="24"/>
          <w:lang w:val="ca-ES"/>
        </w:rPr>
        <w:t>Silla, 2015</w:t>
      </w:r>
    </w:p>
    <w:sectPr w:rsidR="005F1F9A" w:rsidRPr="00E27F34" w:rsidSect="00794C38">
      <w:headerReference w:type="default" r:id="rId9"/>
      <w:pgSz w:w="11906" w:h="16838"/>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FCE" w:rsidRDefault="00DE0FCE" w:rsidP="001F53DA">
      <w:r>
        <w:separator/>
      </w:r>
    </w:p>
  </w:endnote>
  <w:endnote w:type="continuationSeparator" w:id="0">
    <w:p w:rsidR="00DE0FCE" w:rsidRDefault="00DE0FCE" w:rsidP="001F5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FCE" w:rsidRDefault="00DE0FCE" w:rsidP="001F53DA">
      <w:r>
        <w:separator/>
      </w:r>
    </w:p>
  </w:footnote>
  <w:footnote w:type="continuationSeparator" w:id="0">
    <w:p w:rsidR="00DE0FCE" w:rsidRDefault="00DE0FCE" w:rsidP="001F53DA">
      <w:r>
        <w:continuationSeparator/>
      </w:r>
    </w:p>
  </w:footnote>
  <w:footnote w:id="1">
    <w:p w:rsidR="0017288D" w:rsidRPr="0017288D" w:rsidRDefault="0017288D" w:rsidP="0017288D">
      <w:pPr>
        <w:pStyle w:val="Textonotapie"/>
        <w:jc w:val="left"/>
        <w:rPr>
          <w:lang w:val="ca-ES"/>
        </w:rPr>
      </w:pPr>
      <w:r w:rsidRPr="0017288D">
        <w:rPr>
          <w:rStyle w:val="Refdenotaalpie"/>
          <w:lang w:val="ca-ES"/>
        </w:rPr>
        <w:footnoteRef/>
      </w:r>
      <w:r w:rsidRPr="0017288D">
        <w:rPr>
          <w:lang w:val="ca-ES"/>
        </w:rPr>
        <w:t xml:space="preserve"> </w:t>
      </w:r>
      <w:r w:rsidRPr="0017288D">
        <w:rPr>
          <w:rFonts w:ascii="Calibri" w:hAnsi="Calibri"/>
          <w:sz w:val="18"/>
          <w:szCs w:val="18"/>
          <w:lang w:val="ca-ES"/>
        </w:rPr>
        <w:t>Crida a tots els operadors públics de</w:t>
      </w:r>
      <w:r>
        <w:rPr>
          <w:rFonts w:ascii="Calibri" w:hAnsi="Calibri"/>
          <w:sz w:val="18"/>
          <w:szCs w:val="18"/>
          <w:lang w:val="ca-ES"/>
        </w:rPr>
        <w:t xml:space="preserve"> </w:t>
      </w:r>
      <w:r w:rsidRPr="0017288D">
        <w:rPr>
          <w:rFonts w:ascii="Calibri" w:hAnsi="Calibri"/>
          <w:sz w:val="18"/>
          <w:szCs w:val="18"/>
          <w:lang w:val="ca-ES"/>
        </w:rPr>
        <w:t>l</w:t>
      </w:r>
      <w:r>
        <w:rPr>
          <w:rFonts w:ascii="Calibri" w:hAnsi="Calibri"/>
          <w:sz w:val="18"/>
          <w:szCs w:val="18"/>
          <w:lang w:val="ca-ES"/>
        </w:rPr>
        <w:t>’</w:t>
      </w:r>
      <w:r w:rsidRPr="0017288D">
        <w:rPr>
          <w:rFonts w:ascii="Calibri" w:hAnsi="Calibri"/>
          <w:sz w:val="18"/>
          <w:szCs w:val="18"/>
          <w:lang w:val="ca-ES"/>
        </w:rPr>
        <w:t>a</w:t>
      </w:r>
      <w:r>
        <w:rPr>
          <w:rFonts w:ascii="Calibri" w:hAnsi="Calibri"/>
          <w:sz w:val="18"/>
          <w:szCs w:val="18"/>
          <w:lang w:val="ca-ES"/>
        </w:rPr>
        <w:t>igua a eixir de l’</w:t>
      </w:r>
      <w:r w:rsidRPr="0017288D">
        <w:rPr>
          <w:rFonts w:ascii="Calibri" w:hAnsi="Calibri"/>
          <w:sz w:val="18"/>
          <w:szCs w:val="18"/>
          <w:lang w:val="ca-ES"/>
        </w:rPr>
        <w:t>EUREAU http://www.ecologistasenaccion.es/article27461.html</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DE1" w:rsidRDefault="00DA3DE1">
    <w:pPr>
      <w:pStyle w:val="Encabezado"/>
    </w:pPr>
    <w:r>
      <w:rPr>
        <w:noProof/>
        <w:lang w:eastAsia="es-ES"/>
      </w:rPr>
      <w:drawing>
        <wp:anchor distT="0" distB="0" distL="114300" distR="114300" simplePos="0" relativeHeight="251658240" behindDoc="1" locked="0" layoutInCell="1" allowOverlap="1">
          <wp:simplePos x="0" y="0"/>
          <wp:positionH relativeFrom="margin">
            <wp:align>right</wp:align>
          </wp:positionH>
          <wp:positionV relativeFrom="paragraph">
            <wp:posOffset>-288290</wp:posOffset>
          </wp:positionV>
          <wp:extent cx="1257300" cy="838200"/>
          <wp:effectExtent l="1905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257300" cy="8382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bullet"/>
      <w:lvlText w:val=""/>
      <w:lvlJc w:val="left"/>
      <w:pPr>
        <w:ind w:left="720" w:hanging="360"/>
      </w:pPr>
      <w:rPr>
        <w:rFonts w:ascii="Symbol" w:hAnsi="Symbol" w:cs="Symbol" w:hint="default"/>
        <w:b w:val="0"/>
        <w:bCs w:val="0"/>
        <w:i w:val="0"/>
        <w:iCs w:val="0"/>
        <w:strike w:val="0"/>
        <w:color w:val="auto"/>
        <w:sz w:val="20"/>
        <w:szCs w:val="20"/>
        <w:u w:val="none"/>
      </w:rPr>
    </w:lvl>
  </w:abstractNum>
  <w:abstractNum w:abstractNumId="1">
    <w:nsid w:val="141055D7"/>
    <w:multiLevelType w:val="hybridMultilevel"/>
    <w:tmpl w:val="9E8C07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61472160"/>
    <w:multiLevelType w:val="hybridMultilevel"/>
    <w:tmpl w:val="453ED1FA"/>
    <w:lvl w:ilvl="0" w:tplc="CF7ED0E0">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3DA"/>
    <w:rsid w:val="00083551"/>
    <w:rsid w:val="000C0908"/>
    <w:rsid w:val="00136528"/>
    <w:rsid w:val="0017288D"/>
    <w:rsid w:val="001772F6"/>
    <w:rsid w:val="001850B4"/>
    <w:rsid w:val="001F53DA"/>
    <w:rsid w:val="001F5E54"/>
    <w:rsid w:val="00243790"/>
    <w:rsid w:val="003161AB"/>
    <w:rsid w:val="00397557"/>
    <w:rsid w:val="00411C02"/>
    <w:rsid w:val="00474046"/>
    <w:rsid w:val="00491C66"/>
    <w:rsid w:val="004B7059"/>
    <w:rsid w:val="004D70B4"/>
    <w:rsid w:val="00554DEC"/>
    <w:rsid w:val="005F1F9A"/>
    <w:rsid w:val="005F4F3C"/>
    <w:rsid w:val="0060574F"/>
    <w:rsid w:val="00634393"/>
    <w:rsid w:val="00773B2E"/>
    <w:rsid w:val="00794C38"/>
    <w:rsid w:val="00796A59"/>
    <w:rsid w:val="007B6149"/>
    <w:rsid w:val="008E3CF9"/>
    <w:rsid w:val="00933129"/>
    <w:rsid w:val="00991CB6"/>
    <w:rsid w:val="009D62B4"/>
    <w:rsid w:val="009E2198"/>
    <w:rsid w:val="009F0410"/>
    <w:rsid w:val="00A35C51"/>
    <w:rsid w:val="00A92810"/>
    <w:rsid w:val="00AD1600"/>
    <w:rsid w:val="00B03CAD"/>
    <w:rsid w:val="00B7690F"/>
    <w:rsid w:val="00D95BE0"/>
    <w:rsid w:val="00DA3DE1"/>
    <w:rsid w:val="00DE0FCE"/>
    <w:rsid w:val="00E27F34"/>
    <w:rsid w:val="00E33897"/>
    <w:rsid w:val="00E64125"/>
    <w:rsid w:val="00E74173"/>
    <w:rsid w:val="00F2730F"/>
    <w:rsid w:val="00F32E73"/>
    <w:rsid w:val="00FB181F"/>
    <w:rsid w:val="00FD2FFA"/>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ind w:left="284"/>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F9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next w:val="Normal"/>
    <w:autoRedefine/>
    <w:uiPriority w:val="39"/>
    <w:unhideWhenUsed/>
    <w:rsid w:val="00411C02"/>
    <w:pPr>
      <w:spacing w:before="360" w:after="360"/>
      <w:ind w:left="0"/>
    </w:pPr>
    <w:rPr>
      <w:rFonts w:eastAsia="Times New Roman" w:cs="Times New Roman"/>
      <w:b/>
      <w:i/>
      <w:szCs w:val="20"/>
      <w:lang w:val="ca-ES" w:eastAsia="es-ES"/>
    </w:rPr>
  </w:style>
  <w:style w:type="paragraph" w:styleId="Encabezado">
    <w:name w:val="header"/>
    <w:basedOn w:val="Normal"/>
    <w:link w:val="EncabezadoCar"/>
    <w:uiPriority w:val="99"/>
    <w:unhideWhenUsed/>
    <w:rsid w:val="001F53DA"/>
    <w:pPr>
      <w:tabs>
        <w:tab w:val="center" w:pos="4252"/>
        <w:tab w:val="right" w:pos="8504"/>
      </w:tabs>
    </w:pPr>
  </w:style>
  <w:style w:type="character" w:customStyle="1" w:styleId="EncabezadoCar">
    <w:name w:val="Encabezado Car"/>
    <w:basedOn w:val="Fuentedeprrafopredeter"/>
    <w:link w:val="Encabezado"/>
    <w:uiPriority w:val="99"/>
    <w:rsid w:val="001F53DA"/>
  </w:style>
  <w:style w:type="paragraph" w:styleId="Piedepgina">
    <w:name w:val="footer"/>
    <w:basedOn w:val="Normal"/>
    <w:link w:val="PiedepginaCar"/>
    <w:uiPriority w:val="99"/>
    <w:semiHidden/>
    <w:unhideWhenUsed/>
    <w:rsid w:val="001F53DA"/>
    <w:pPr>
      <w:tabs>
        <w:tab w:val="center" w:pos="4252"/>
        <w:tab w:val="right" w:pos="8504"/>
      </w:tabs>
    </w:pPr>
  </w:style>
  <w:style w:type="character" w:customStyle="1" w:styleId="PiedepginaCar">
    <w:name w:val="Pie de página Car"/>
    <w:basedOn w:val="Fuentedeprrafopredeter"/>
    <w:link w:val="Piedepgina"/>
    <w:uiPriority w:val="99"/>
    <w:semiHidden/>
    <w:rsid w:val="001F53DA"/>
  </w:style>
  <w:style w:type="paragraph" w:customStyle="1" w:styleId="Listavistosa-nfasis11">
    <w:name w:val="Lista vistosa - Énfasis 11"/>
    <w:basedOn w:val="Normal"/>
    <w:uiPriority w:val="99"/>
    <w:rsid w:val="001F53DA"/>
    <w:pPr>
      <w:autoSpaceDE w:val="0"/>
      <w:autoSpaceDN w:val="0"/>
      <w:adjustRightInd w:val="0"/>
      <w:spacing w:after="200" w:line="276" w:lineRule="auto"/>
      <w:ind w:left="720"/>
      <w:jc w:val="left"/>
    </w:pPr>
    <w:rPr>
      <w:rFonts w:ascii="Times New Roman" w:hAnsi="Times New Roman" w:cs="Times New Roman"/>
      <w:sz w:val="20"/>
      <w:szCs w:val="20"/>
    </w:rPr>
  </w:style>
  <w:style w:type="paragraph" w:styleId="Prrafodelista">
    <w:name w:val="List Paragraph"/>
    <w:basedOn w:val="Normal"/>
    <w:uiPriority w:val="34"/>
    <w:qFormat/>
    <w:rsid w:val="00634393"/>
    <w:pPr>
      <w:ind w:left="720"/>
      <w:contextualSpacing/>
    </w:pPr>
  </w:style>
  <w:style w:type="paragraph" w:styleId="Textonotaalfinal">
    <w:name w:val="endnote text"/>
    <w:basedOn w:val="Normal"/>
    <w:link w:val="TextonotaalfinalCar"/>
    <w:uiPriority w:val="99"/>
    <w:semiHidden/>
    <w:unhideWhenUsed/>
    <w:rsid w:val="0017288D"/>
    <w:rPr>
      <w:sz w:val="20"/>
      <w:szCs w:val="20"/>
    </w:rPr>
  </w:style>
  <w:style w:type="character" w:customStyle="1" w:styleId="TextonotaalfinalCar">
    <w:name w:val="Texto nota al final Car"/>
    <w:basedOn w:val="Fuentedeprrafopredeter"/>
    <w:link w:val="Textonotaalfinal"/>
    <w:uiPriority w:val="99"/>
    <w:semiHidden/>
    <w:rsid w:val="0017288D"/>
    <w:rPr>
      <w:sz w:val="20"/>
      <w:szCs w:val="20"/>
    </w:rPr>
  </w:style>
  <w:style w:type="character" w:styleId="Refdenotaalfinal">
    <w:name w:val="endnote reference"/>
    <w:basedOn w:val="Fuentedeprrafopredeter"/>
    <w:uiPriority w:val="99"/>
    <w:semiHidden/>
    <w:unhideWhenUsed/>
    <w:rsid w:val="0017288D"/>
    <w:rPr>
      <w:vertAlign w:val="superscript"/>
    </w:rPr>
  </w:style>
  <w:style w:type="paragraph" w:styleId="Textonotapie">
    <w:name w:val="footnote text"/>
    <w:basedOn w:val="Normal"/>
    <w:link w:val="TextonotapieCar"/>
    <w:uiPriority w:val="99"/>
    <w:unhideWhenUsed/>
    <w:rsid w:val="0017288D"/>
    <w:rPr>
      <w:sz w:val="20"/>
      <w:szCs w:val="20"/>
    </w:rPr>
  </w:style>
  <w:style w:type="character" w:customStyle="1" w:styleId="TextonotapieCar">
    <w:name w:val="Texto nota pie Car"/>
    <w:basedOn w:val="Fuentedeprrafopredeter"/>
    <w:link w:val="Textonotapie"/>
    <w:uiPriority w:val="99"/>
    <w:rsid w:val="0017288D"/>
    <w:rPr>
      <w:sz w:val="20"/>
      <w:szCs w:val="20"/>
    </w:rPr>
  </w:style>
  <w:style w:type="character" w:styleId="Refdenotaalpie">
    <w:name w:val="footnote reference"/>
    <w:basedOn w:val="Fuentedeprrafopredeter"/>
    <w:uiPriority w:val="99"/>
    <w:semiHidden/>
    <w:unhideWhenUsed/>
    <w:rsid w:val="0017288D"/>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ind w:left="284"/>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F9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next w:val="Normal"/>
    <w:autoRedefine/>
    <w:uiPriority w:val="39"/>
    <w:unhideWhenUsed/>
    <w:rsid w:val="00411C02"/>
    <w:pPr>
      <w:spacing w:before="360" w:after="360"/>
      <w:ind w:left="0"/>
    </w:pPr>
    <w:rPr>
      <w:rFonts w:eastAsia="Times New Roman" w:cs="Times New Roman"/>
      <w:b/>
      <w:i/>
      <w:szCs w:val="20"/>
      <w:lang w:val="ca-ES" w:eastAsia="es-ES"/>
    </w:rPr>
  </w:style>
  <w:style w:type="paragraph" w:styleId="Encabezado">
    <w:name w:val="header"/>
    <w:basedOn w:val="Normal"/>
    <w:link w:val="EncabezadoCar"/>
    <w:uiPriority w:val="99"/>
    <w:unhideWhenUsed/>
    <w:rsid w:val="001F53DA"/>
    <w:pPr>
      <w:tabs>
        <w:tab w:val="center" w:pos="4252"/>
        <w:tab w:val="right" w:pos="8504"/>
      </w:tabs>
    </w:pPr>
  </w:style>
  <w:style w:type="character" w:customStyle="1" w:styleId="EncabezadoCar">
    <w:name w:val="Encabezado Car"/>
    <w:basedOn w:val="Fuentedeprrafopredeter"/>
    <w:link w:val="Encabezado"/>
    <w:uiPriority w:val="99"/>
    <w:rsid w:val="001F53DA"/>
  </w:style>
  <w:style w:type="paragraph" w:styleId="Piedepgina">
    <w:name w:val="footer"/>
    <w:basedOn w:val="Normal"/>
    <w:link w:val="PiedepginaCar"/>
    <w:uiPriority w:val="99"/>
    <w:semiHidden/>
    <w:unhideWhenUsed/>
    <w:rsid w:val="001F53DA"/>
    <w:pPr>
      <w:tabs>
        <w:tab w:val="center" w:pos="4252"/>
        <w:tab w:val="right" w:pos="8504"/>
      </w:tabs>
    </w:pPr>
  </w:style>
  <w:style w:type="character" w:customStyle="1" w:styleId="PiedepginaCar">
    <w:name w:val="Pie de página Car"/>
    <w:basedOn w:val="Fuentedeprrafopredeter"/>
    <w:link w:val="Piedepgina"/>
    <w:uiPriority w:val="99"/>
    <w:semiHidden/>
    <w:rsid w:val="001F53DA"/>
  </w:style>
  <w:style w:type="paragraph" w:customStyle="1" w:styleId="Listavistosa-nfasis11">
    <w:name w:val="Lista vistosa - Énfasis 11"/>
    <w:basedOn w:val="Normal"/>
    <w:uiPriority w:val="99"/>
    <w:rsid w:val="001F53DA"/>
    <w:pPr>
      <w:autoSpaceDE w:val="0"/>
      <w:autoSpaceDN w:val="0"/>
      <w:adjustRightInd w:val="0"/>
      <w:spacing w:after="200" w:line="276" w:lineRule="auto"/>
      <w:ind w:left="720"/>
      <w:jc w:val="left"/>
    </w:pPr>
    <w:rPr>
      <w:rFonts w:ascii="Times New Roman" w:hAnsi="Times New Roman" w:cs="Times New Roman"/>
      <w:sz w:val="20"/>
      <w:szCs w:val="20"/>
    </w:rPr>
  </w:style>
  <w:style w:type="paragraph" w:styleId="Prrafodelista">
    <w:name w:val="List Paragraph"/>
    <w:basedOn w:val="Normal"/>
    <w:uiPriority w:val="34"/>
    <w:qFormat/>
    <w:rsid w:val="00634393"/>
    <w:pPr>
      <w:ind w:left="720"/>
      <w:contextualSpacing/>
    </w:pPr>
  </w:style>
  <w:style w:type="paragraph" w:styleId="Textonotaalfinal">
    <w:name w:val="endnote text"/>
    <w:basedOn w:val="Normal"/>
    <w:link w:val="TextonotaalfinalCar"/>
    <w:uiPriority w:val="99"/>
    <w:semiHidden/>
    <w:unhideWhenUsed/>
    <w:rsid w:val="0017288D"/>
    <w:rPr>
      <w:sz w:val="20"/>
      <w:szCs w:val="20"/>
    </w:rPr>
  </w:style>
  <w:style w:type="character" w:customStyle="1" w:styleId="TextonotaalfinalCar">
    <w:name w:val="Texto nota al final Car"/>
    <w:basedOn w:val="Fuentedeprrafopredeter"/>
    <w:link w:val="Textonotaalfinal"/>
    <w:uiPriority w:val="99"/>
    <w:semiHidden/>
    <w:rsid w:val="0017288D"/>
    <w:rPr>
      <w:sz w:val="20"/>
      <w:szCs w:val="20"/>
    </w:rPr>
  </w:style>
  <w:style w:type="character" w:styleId="Refdenotaalfinal">
    <w:name w:val="endnote reference"/>
    <w:basedOn w:val="Fuentedeprrafopredeter"/>
    <w:uiPriority w:val="99"/>
    <w:semiHidden/>
    <w:unhideWhenUsed/>
    <w:rsid w:val="0017288D"/>
    <w:rPr>
      <w:vertAlign w:val="superscript"/>
    </w:rPr>
  </w:style>
  <w:style w:type="paragraph" w:styleId="Textonotapie">
    <w:name w:val="footnote text"/>
    <w:basedOn w:val="Normal"/>
    <w:link w:val="TextonotapieCar"/>
    <w:uiPriority w:val="99"/>
    <w:unhideWhenUsed/>
    <w:rsid w:val="0017288D"/>
    <w:rPr>
      <w:sz w:val="20"/>
      <w:szCs w:val="20"/>
    </w:rPr>
  </w:style>
  <w:style w:type="character" w:customStyle="1" w:styleId="TextonotapieCar">
    <w:name w:val="Texto nota pie Car"/>
    <w:basedOn w:val="Fuentedeprrafopredeter"/>
    <w:link w:val="Textonotapie"/>
    <w:uiPriority w:val="99"/>
    <w:rsid w:val="0017288D"/>
    <w:rPr>
      <w:sz w:val="20"/>
      <w:szCs w:val="20"/>
    </w:rPr>
  </w:style>
  <w:style w:type="character" w:styleId="Refdenotaalpie">
    <w:name w:val="footnote reference"/>
    <w:basedOn w:val="Fuentedeprrafopredeter"/>
    <w:uiPriority w:val="99"/>
    <w:semiHidden/>
    <w:unhideWhenUsed/>
    <w:rsid w:val="001728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6558F-4E6A-9541-BCD9-3D3AA4512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2935</Words>
  <Characters>16143</Characters>
  <Application>Microsoft Macintosh Word</Application>
  <DocSecurity>0</DocSecurity>
  <Lines>134</Lines>
  <Paragraphs>38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Company>
  <LinksUpToDate>false</LinksUpToDate>
  <CharactersWithSpaces>19040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Becari SNL</dc:creator>
  <cp:keywords/>
  <dc:description/>
  <cp:lastModifiedBy>babiano</cp:lastModifiedBy>
  <cp:revision>2</cp:revision>
  <dcterms:created xsi:type="dcterms:W3CDTF">2015-09-30T11:16:00Z</dcterms:created>
  <dcterms:modified xsi:type="dcterms:W3CDTF">2015-09-30T11:16:00Z</dcterms:modified>
</cp:coreProperties>
</file>